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6C5" w:rsidRDefault="00F836C5" w:rsidP="00F836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A845A6" w:rsidRDefault="00A845A6" w:rsidP="00F836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A845A6" w:rsidRDefault="00A845A6" w:rsidP="00F836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A845A6" w:rsidRDefault="00A845A6" w:rsidP="00F836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A845A6" w:rsidRPr="00A845A6" w:rsidRDefault="00A845A6" w:rsidP="00A845A6">
      <w:pPr>
        <w:spacing w:after="0" w:line="408" w:lineRule="auto"/>
        <w:ind w:left="120"/>
        <w:jc w:val="center"/>
        <w:rPr>
          <w:rFonts w:ascii="Times New Roman" w:eastAsia="Calibri" w:hAnsi="Times New Roman" w:cs="Times New Roman"/>
          <w:b/>
          <w:bCs/>
          <w:color w:val="000000"/>
          <w:sz w:val="28"/>
          <w:szCs w:val="28"/>
          <w:shd w:val="clear" w:color="auto" w:fill="FFFFFF"/>
        </w:rPr>
      </w:pPr>
      <w:r w:rsidRPr="00A845A6">
        <w:rPr>
          <w:rFonts w:ascii="Times New Roman" w:eastAsia="Calibri" w:hAnsi="Times New Roman" w:cs="Times New Roman"/>
          <w:b/>
          <w:bCs/>
          <w:color w:val="000000"/>
          <w:sz w:val="28"/>
          <w:szCs w:val="28"/>
          <w:shd w:val="clear" w:color="auto" w:fill="FFFFFF"/>
        </w:rPr>
        <w:t>МИНИСТЕРСТВО ПРОСВЕЩЕНИЯ РОССИЙСКОЙ ФЕДЕРАЦИИ</w:t>
      </w:r>
    </w:p>
    <w:p w:rsidR="00A845A6" w:rsidRPr="00A845A6" w:rsidRDefault="00A845A6" w:rsidP="00A845A6">
      <w:pPr>
        <w:spacing w:after="0" w:line="408" w:lineRule="auto"/>
        <w:ind w:left="120"/>
        <w:jc w:val="center"/>
        <w:rPr>
          <w:rFonts w:ascii="Times New Roman" w:eastAsia="Calibri" w:hAnsi="Times New Roman" w:cs="Times New Roman"/>
          <w:b/>
          <w:color w:val="000000"/>
          <w:sz w:val="28"/>
        </w:rPr>
      </w:pPr>
      <w:r w:rsidRPr="00A845A6">
        <w:rPr>
          <w:rFonts w:ascii="Times New Roman" w:eastAsia="Calibri" w:hAnsi="Times New Roman" w:cs="Times New Roman"/>
          <w:b/>
          <w:color w:val="000000"/>
          <w:sz w:val="28"/>
        </w:rPr>
        <w:t>Министерство образования Пермского края</w:t>
      </w:r>
    </w:p>
    <w:p w:rsidR="00A845A6" w:rsidRPr="00A845A6" w:rsidRDefault="00A845A6" w:rsidP="00A845A6">
      <w:pPr>
        <w:spacing w:after="0" w:line="408" w:lineRule="auto"/>
        <w:ind w:left="120"/>
        <w:jc w:val="center"/>
        <w:rPr>
          <w:rFonts w:ascii="Times New Roman" w:eastAsia="Calibri" w:hAnsi="Times New Roman" w:cs="Times New Roman"/>
          <w:b/>
          <w:color w:val="000000"/>
          <w:sz w:val="28"/>
        </w:rPr>
      </w:pPr>
      <w:r w:rsidRPr="00A845A6">
        <w:rPr>
          <w:rFonts w:ascii="Times New Roman" w:eastAsia="Calibri" w:hAnsi="Times New Roman" w:cs="Times New Roman"/>
          <w:b/>
          <w:color w:val="000000"/>
          <w:sz w:val="28"/>
        </w:rPr>
        <w:t xml:space="preserve">Департамент муниципальных учреждений администрации </w:t>
      </w:r>
      <w:proofErr w:type="spellStart"/>
      <w:r w:rsidRPr="00A845A6">
        <w:rPr>
          <w:rFonts w:ascii="Times New Roman" w:eastAsia="Calibri" w:hAnsi="Times New Roman" w:cs="Times New Roman"/>
          <w:b/>
          <w:color w:val="000000"/>
          <w:sz w:val="28"/>
        </w:rPr>
        <w:t>Красновишерского</w:t>
      </w:r>
      <w:proofErr w:type="spellEnd"/>
      <w:r w:rsidRPr="00A845A6">
        <w:rPr>
          <w:rFonts w:ascii="Times New Roman" w:eastAsia="Calibri" w:hAnsi="Times New Roman" w:cs="Times New Roman"/>
          <w:b/>
          <w:color w:val="000000"/>
          <w:sz w:val="28"/>
        </w:rPr>
        <w:t xml:space="preserve"> городского округа</w:t>
      </w:r>
    </w:p>
    <w:p w:rsidR="00A845A6" w:rsidRPr="00A845A6" w:rsidRDefault="00A845A6" w:rsidP="00A845A6">
      <w:pPr>
        <w:spacing w:after="0" w:line="408" w:lineRule="auto"/>
        <w:ind w:left="120"/>
        <w:jc w:val="center"/>
        <w:rPr>
          <w:rFonts w:ascii="Calibri" w:eastAsia="Calibri" w:hAnsi="Calibri" w:cs="Times New Roman"/>
        </w:rPr>
      </w:pPr>
      <w:r w:rsidRPr="00A845A6">
        <w:rPr>
          <w:rFonts w:ascii="Times New Roman" w:eastAsia="Calibri" w:hAnsi="Times New Roman" w:cs="Times New Roman"/>
          <w:b/>
          <w:color w:val="000000"/>
          <w:sz w:val="28"/>
        </w:rPr>
        <w:t>Муниципальное бюджетное общеобразовательное учреждение основная общеобразовательная школа № 4</w:t>
      </w:r>
    </w:p>
    <w:p w:rsidR="00A845A6" w:rsidRPr="00A845A6" w:rsidRDefault="00A845A6" w:rsidP="00A845A6">
      <w:pPr>
        <w:spacing w:after="0"/>
        <w:ind w:left="120"/>
        <w:rPr>
          <w:rFonts w:ascii="Calibri" w:eastAsia="Calibri" w:hAnsi="Calibri" w:cs="Times New Roman"/>
        </w:rPr>
      </w:pPr>
    </w:p>
    <w:p w:rsidR="00A845A6" w:rsidRPr="00A845A6" w:rsidRDefault="00A845A6" w:rsidP="00A845A6">
      <w:pPr>
        <w:spacing w:after="0"/>
        <w:ind w:left="120"/>
        <w:rPr>
          <w:rFonts w:ascii="Calibri" w:eastAsia="Calibri" w:hAnsi="Calibri" w:cs="Times New Roman"/>
        </w:rPr>
      </w:pPr>
    </w:p>
    <w:p w:rsidR="00A845A6" w:rsidRPr="00A845A6" w:rsidRDefault="00A845A6" w:rsidP="00A845A6">
      <w:pPr>
        <w:spacing w:after="0"/>
        <w:ind w:left="120"/>
        <w:rPr>
          <w:rFonts w:ascii="Calibri" w:eastAsia="Calibri" w:hAnsi="Calibri" w:cs="Times New Roman"/>
        </w:rPr>
      </w:pPr>
    </w:p>
    <w:p w:rsidR="00A845A6" w:rsidRPr="00A845A6" w:rsidRDefault="00A845A6" w:rsidP="00A845A6">
      <w:pPr>
        <w:spacing w:after="0"/>
        <w:ind w:left="120"/>
        <w:rPr>
          <w:rFonts w:ascii="Calibri" w:eastAsia="Calibri" w:hAnsi="Calibri" w:cs="Times New Roman"/>
        </w:rPr>
      </w:pPr>
    </w:p>
    <w:p w:rsidR="00A845A6" w:rsidRPr="00A845A6" w:rsidRDefault="00A845A6" w:rsidP="00A845A6">
      <w:pPr>
        <w:spacing w:after="0" w:line="408" w:lineRule="auto"/>
        <w:ind w:left="120"/>
        <w:jc w:val="center"/>
        <w:rPr>
          <w:rFonts w:ascii="Calibri" w:eastAsia="Calibri" w:hAnsi="Calibri" w:cs="Times New Roman"/>
        </w:rPr>
      </w:pPr>
      <w:r w:rsidRPr="00A845A6">
        <w:rPr>
          <w:rFonts w:ascii="Times New Roman" w:eastAsia="Calibri" w:hAnsi="Times New Roman" w:cs="Times New Roman"/>
          <w:b/>
          <w:color w:val="000000"/>
          <w:sz w:val="28"/>
        </w:rPr>
        <w:t>РАБОЧАЯ ПРОГРАММА</w:t>
      </w:r>
    </w:p>
    <w:p w:rsidR="00A845A6" w:rsidRPr="00A845A6" w:rsidRDefault="00A845A6" w:rsidP="00A845A6">
      <w:pPr>
        <w:spacing w:after="0"/>
        <w:ind w:left="120"/>
        <w:jc w:val="center"/>
        <w:rPr>
          <w:rFonts w:ascii="Calibri" w:eastAsia="Calibri" w:hAnsi="Calibri" w:cs="Times New Roman"/>
        </w:rPr>
      </w:pPr>
    </w:p>
    <w:p w:rsidR="00A845A6" w:rsidRPr="00A845A6" w:rsidRDefault="00A845A6" w:rsidP="00A845A6">
      <w:pPr>
        <w:spacing w:after="0" w:line="408" w:lineRule="auto"/>
        <w:ind w:left="120"/>
        <w:jc w:val="center"/>
        <w:rPr>
          <w:rFonts w:ascii="Calibri" w:eastAsia="Calibri" w:hAnsi="Calibri" w:cs="Times New Roman"/>
        </w:rPr>
      </w:pPr>
      <w:r w:rsidRPr="00A845A6">
        <w:rPr>
          <w:rFonts w:ascii="Times New Roman" w:eastAsia="Calibri" w:hAnsi="Times New Roman" w:cs="Times New Roman"/>
          <w:b/>
          <w:color w:val="000000"/>
          <w:sz w:val="28"/>
        </w:rPr>
        <w:t>учебного предмета «Английский язык»</w:t>
      </w:r>
    </w:p>
    <w:p w:rsidR="00A845A6" w:rsidRPr="00A845A6" w:rsidRDefault="00A845A6" w:rsidP="00A845A6">
      <w:pPr>
        <w:spacing w:after="0" w:line="408" w:lineRule="auto"/>
        <w:ind w:left="120"/>
        <w:jc w:val="center"/>
        <w:rPr>
          <w:rFonts w:ascii="Times New Roman" w:eastAsia="Calibri" w:hAnsi="Times New Roman" w:cs="Times New Roman"/>
          <w:color w:val="000000"/>
          <w:sz w:val="28"/>
        </w:rPr>
      </w:pPr>
      <w:r w:rsidRPr="00A845A6">
        <w:rPr>
          <w:rFonts w:ascii="Times New Roman" w:eastAsia="Calibri" w:hAnsi="Times New Roman" w:cs="Times New Roman"/>
          <w:color w:val="000000"/>
          <w:sz w:val="28"/>
        </w:rPr>
        <w:t xml:space="preserve">для обучающихся </w:t>
      </w:r>
      <w:r>
        <w:rPr>
          <w:rFonts w:ascii="Times New Roman" w:eastAsia="Calibri" w:hAnsi="Times New Roman" w:cs="Times New Roman"/>
          <w:color w:val="000000"/>
          <w:sz w:val="28"/>
        </w:rPr>
        <w:t>4</w:t>
      </w:r>
      <w:r w:rsidRPr="00A845A6">
        <w:rPr>
          <w:rFonts w:ascii="Times New Roman" w:eastAsia="Calibri" w:hAnsi="Times New Roman" w:cs="Times New Roman"/>
          <w:color w:val="000000"/>
          <w:sz w:val="28"/>
        </w:rPr>
        <w:t xml:space="preserve"> класса на 2024-2025 учебный год</w:t>
      </w:r>
    </w:p>
    <w:p w:rsidR="00A845A6" w:rsidRPr="00A845A6" w:rsidRDefault="00A845A6" w:rsidP="00A845A6">
      <w:pPr>
        <w:spacing w:after="0" w:line="408" w:lineRule="auto"/>
        <w:ind w:left="120"/>
        <w:jc w:val="center"/>
        <w:rPr>
          <w:rFonts w:ascii="Calibri" w:eastAsia="Calibri" w:hAnsi="Calibri" w:cs="Times New Roman"/>
        </w:rPr>
      </w:pPr>
      <w:r w:rsidRPr="00A845A6">
        <w:rPr>
          <w:rFonts w:ascii="Times New Roman" w:eastAsia="Calibri" w:hAnsi="Times New Roman" w:cs="Times New Roman"/>
          <w:color w:val="000000"/>
          <w:sz w:val="28"/>
        </w:rPr>
        <w:t>учителя Сурановой Т.Л.</w:t>
      </w:r>
    </w:p>
    <w:p w:rsidR="00A845A6" w:rsidRPr="00A845A6" w:rsidRDefault="00A845A6" w:rsidP="00A845A6">
      <w:pPr>
        <w:spacing w:after="0"/>
        <w:ind w:left="120"/>
        <w:jc w:val="center"/>
        <w:rPr>
          <w:rFonts w:ascii="Calibri" w:eastAsia="Calibri" w:hAnsi="Calibri" w:cs="Times New Roman"/>
        </w:rPr>
      </w:pPr>
    </w:p>
    <w:p w:rsidR="00A845A6" w:rsidRPr="00A845A6" w:rsidRDefault="00A845A6" w:rsidP="00A845A6">
      <w:pPr>
        <w:spacing w:after="0"/>
        <w:ind w:left="120"/>
        <w:jc w:val="center"/>
        <w:rPr>
          <w:rFonts w:ascii="Calibri" w:eastAsia="Calibri" w:hAnsi="Calibri" w:cs="Times New Roman"/>
        </w:rPr>
      </w:pPr>
    </w:p>
    <w:p w:rsidR="00A845A6" w:rsidRPr="00A845A6" w:rsidRDefault="00A845A6" w:rsidP="00A845A6">
      <w:pPr>
        <w:spacing w:after="0"/>
        <w:ind w:left="120"/>
        <w:jc w:val="center"/>
        <w:rPr>
          <w:rFonts w:ascii="Calibri" w:eastAsia="Calibri" w:hAnsi="Calibri" w:cs="Times New Roman"/>
        </w:rPr>
      </w:pPr>
    </w:p>
    <w:p w:rsidR="00A845A6" w:rsidRPr="00A845A6" w:rsidRDefault="00A845A6" w:rsidP="00A845A6">
      <w:pPr>
        <w:spacing w:after="0"/>
        <w:ind w:left="120"/>
        <w:rPr>
          <w:rFonts w:ascii="Calibri" w:eastAsia="Calibri" w:hAnsi="Calibri" w:cs="Times New Roman"/>
        </w:rPr>
      </w:pPr>
    </w:p>
    <w:p w:rsidR="00A845A6" w:rsidRPr="00A845A6" w:rsidRDefault="00A845A6" w:rsidP="00A845A6">
      <w:pPr>
        <w:rPr>
          <w:rFonts w:ascii="Calibri" w:eastAsia="Calibri" w:hAnsi="Calibri" w:cs="Times New Roman"/>
        </w:rPr>
      </w:pPr>
    </w:p>
    <w:p w:rsidR="00A845A6" w:rsidRPr="00A845A6" w:rsidRDefault="00A845A6" w:rsidP="00A845A6">
      <w:pPr>
        <w:tabs>
          <w:tab w:val="left" w:pos="3708"/>
        </w:tabs>
        <w:rPr>
          <w:rFonts w:ascii="Times New Roman" w:eastAsia="Calibri" w:hAnsi="Times New Roman" w:cs="Times New Roman"/>
          <w:b/>
          <w:sz w:val="24"/>
          <w:szCs w:val="24"/>
        </w:rPr>
      </w:pPr>
      <w:r w:rsidRPr="00A845A6">
        <w:rPr>
          <w:rFonts w:ascii="Calibri" w:eastAsia="Calibri" w:hAnsi="Calibri" w:cs="Times New Roman"/>
        </w:rPr>
        <w:t xml:space="preserve">                                                        </w:t>
      </w:r>
      <w:r>
        <w:rPr>
          <w:rFonts w:ascii="Calibri" w:eastAsia="Calibri" w:hAnsi="Calibri" w:cs="Times New Roman"/>
        </w:rPr>
        <w:t xml:space="preserve">                                                            </w:t>
      </w:r>
      <w:r w:rsidRPr="00A845A6">
        <w:rPr>
          <w:rFonts w:ascii="Calibri" w:eastAsia="Calibri" w:hAnsi="Calibri" w:cs="Times New Roman"/>
        </w:rPr>
        <w:t xml:space="preserve">    </w:t>
      </w:r>
      <w:r w:rsidRPr="00A845A6">
        <w:rPr>
          <w:rFonts w:ascii="Times New Roman" w:eastAsia="Calibri" w:hAnsi="Times New Roman" w:cs="Times New Roman"/>
          <w:b/>
          <w:sz w:val="24"/>
          <w:szCs w:val="24"/>
        </w:rPr>
        <w:t>Красновишерск - 2024</w:t>
      </w:r>
    </w:p>
    <w:p w:rsidR="0045443E" w:rsidRPr="009602A3" w:rsidRDefault="00B665EA" w:rsidP="00A845A6">
      <w:pPr>
        <w:jc w:val="center"/>
        <w:rPr>
          <w:rFonts w:ascii="Times New Roman" w:hAnsi="Times New Roman" w:cs="Times New Roman"/>
          <w:b/>
          <w:sz w:val="32"/>
          <w:szCs w:val="32"/>
        </w:rPr>
      </w:pPr>
      <w:r w:rsidRPr="004F56F7">
        <w:rPr>
          <w:rFonts w:ascii="Times New Roman" w:hAnsi="Times New Roman" w:cs="Times New Roman"/>
          <w:b/>
          <w:sz w:val="32"/>
          <w:szCs w:val="32"/>
        </w:rPr>
        <w:lastRenderedPageBreak/>
        <w:t>Пояснительная записка</w:t>
      </w:r>
    </w:p>
    <w:p w:rsidR="009602A3" w:rsidRDefault="009602A3" w:rsidP="009602A3">
      <w:pPr>
        <w:pStyle w:val="a4"/>
        <w:ind w:firstLine="851"/>
        <w:jc w:val="both"/>
        <w:rPr>
          <w:rStyle w:val="FontStyle31"/>
          <w:b/>
          <w:bCs/>
          <w:sz w:val="24"/>
          <w:u w:val="single"/>
        </w:rPr>
      </w:pPr>
      <w:r>
        <w:rPr>
          <w:rStyle w:val="FontStyle31"/>
          <w:b/>
          <w:bCs/>
          <w:sz w:val="24"/>
          <w:u w:val="single"/>
        </w:rPr>
        <w:t xml:space="preserve">Данная рабочая программа по английскому языку разработана для обучения учащихся </w:t>
      </w:r>
      <w:r w:rsidRPr="009602A3">
        <w:rPr>
          <w:rStyle w:val="FontStyle31"/>
          <w:b/>
          <w:bCs/>
          <w:sz w:val="24"/>
          <w:u w:val="single"/>
        </w:rPr>
        <w:t>4</w:t>
      </w:r>
      <w:r w:rsidR="002A2C2D">
        <w:rPr>
          <w:rStyle w:val="FontStyle31"/>
          <w:b/>
          <w:bCs/>
          <w:sz w:val="24"/>
          <w:u w:val="single"/>
        </w:rPr>
        <w:t xml:space="preserve"> класса МБ</w:t>
      </w:r>
      <w:r>
        <w:rPr>
          <w:rStyle w:val="FontStyle31"/>
          <w:b/>
          <w:bCs/>
          <w:sz w:val="24"/>
          <w:u w:val="single"/>
        </w:rPr>
        <w:t xml:space="preserve">ОУ ООШ №4 г. Красновишерска основе: </w:t>
      </w:r>
    </w:p>
    <w:p w:rsidR="009A529B" w:rsidRPr="003E5E35" w:rsidRDefault="00B665EA">
      <w:pPr>
        <w:rPr>
          <w:rFonts w:ascii="Times New Roman" w:hAnsi="Times New Roman" w:cs="Times New Roman"/>
          <w:sz w:val="32"/>
          <w:szCs w:val="32"/>
        </w:rPr>
      </w:pPr>
      <w:r w:rsidRPr="003E5E35">
        <w:rPr>
          <w:rFonts w:ascii="Times New Roman" w:hAnsi="Times New Roman" w:cs="Times New Roman"/>
          <w:sz w:val="32"/>
          <w:szCs w:val="32"/>
        </w:rPr>
        <w:t xml:space="preserve"> Федерального государственного образовательного стандарта начального общего образования, Концепции духовно – нравственного развития и воспитания личности гражданина России, в соответствии с примерной программой начального общего образования и на основе авторских программ (Программы общеобразовательных учреждений Английский язык 2-4 классы. Автор В.П. </w:t>
      </w:r>
      <w:proofErr w:type="spellStart"/>
      <w:r w:rsidRPr="003E5E35">
        <w:rPr>
          <w:rFonts w:ascii="Times New Roman" w:hAnsi="Times New Roman" w:cs="Times New Roman"/>
          <w:sz w:val="32"/>
          <w:szCs w:val="32"/>
        </w:rPr>
        <w:t>Ку</w:t>
      </w:r>
      <w:r w:rsidR="0045443E">
        <w:rPr>
          <w:rFonts w:ascii="Times New Roman" w:hAnsi="Times New Roman" w:cs="Times New Roman"/>
          <w:sz w:val="32"/>
          <w:szCs w:val="32"/>
        </w:rPr>
        <w:t>зовлев</w:t>
      </w:r>
      <w:proofErr w:type="spellEnd"/>
      <w:r w:rsidR="0045443E">
        <w:rPr>
          <w:rFonts w:ascii="Times New Roman" w:hAnsi="Times New Roman" w:cs="Times New Roman"/>
          <w:sz w:val="32"/>
          <w:szCs w:val="32"/>
        </w:rPr>
        <w:t xml:space="preserve"> М. «Просвещение» 2014</w:t>
      </w:r>
      <w:r w:rsidRPr="003E5E35">
        <w:rPr>
          <w:rFonts w:ascii="Times New Roman" w:hAnsi="Times New Roman" w:cs="Times New Roman"/>
          <w:sz w:val="32"/>
          <w:szCs w:val="32"/>
        </w:rPr>
        <w:t xml:space="preserve">г.) Рабочая программа ориентирована на использование учебника </w:t>
      </w:r>
      <w:proofErr w:type="gramStart"/>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English</w:t>
      </w:r>
      <w:proofErr w:type="spellEnd"/>
      <w:proofErr w:type="gramEnd"/>
      <w:r w:rsidRPr="003E5E35">
        <w:rPr>
          <w:rFonts w:ascii="Times New Roman" w:hAnsi="Times New Roman" w:cs="Times New Roman"/>
          <w:sz w:val="32"/>
          <w:szCs w:val="32"/>
        </w:rPr>
        <w:t xml:space="preserve"> 4 » автор В.П. </w:t>
      </w:r>
      <w:proofErr w:type="spellStart"/>
      <w:r w:rsidRPr="003E5E35">
        <w:rPr>
          <w:rFonts w:ascii="Times New Roman" w:hAnsi="Times New Roman" w:cs="Times New Roman"/>
          <w:sz w:val="32"/>
          <w:szCs w:val="32"/>
        </w:rPr>
        <w:t>Кузовлев</w:t>
      </w:r>
      <w:proofErr w:type="spellEnd"/>
      <w:r w:rsidRPr="003E5E35">
        <w:rPr>
          <w:rFonts w:ascii="Times New Roman" w:hAnsi="Times New Roman" w:cs="Times New Roman"/>
          <w:sz w:val="32"/>
          <w:szCs w:val="32"/>
        </w:rPr>
        <w:t xml:space="preserve"> М. «Просвещение» 2014г. Количество часов в неделю -2 Количество часов по рабочей программе – 68</w:t>
      </w:r>
    </w:p>
    <w:p w:rsidR="00B665EA" w:rsidRPr="003E5E35" w:rsidRDefault="00B665EA">
      <w:pPr>
        <w:rPr>
          <w:rFonts w:ascii="Times New Roman" w:hAnsi="Times New Roman" w:cs="Times New Roman"/>
          <w:sz w:val="32"/>
          <w:szCs w:val="32"/>
        </w:rPr>
      </w:pPr>
      <w:proofErr w:type="spellStart"/>
      <w:r w:rsidRPr="003E5E35">
        <w:rPr>
          <w:rFonts w:ascii="Times New Roman" w:hAnsi="Times New Roman" w:cs="Times New Roman"/>
          <w:sz w:val="32"/>
          <w:szCs w:val="32"/>
        </w:rPr>
        <w:t>Учебно</w:t>
      </w:r>
      <w:proofErr w:type="spellEnd"/>
      <w:r w:rsidRPr="003E5E35">
        <w:rPr>
          <w:rFonts w:ascii="Times New Roman" w:hAnsi="Times New Roman" w:cs="Times New Roman"/>
          <w:sz w:val="32"/>
          <w:szCs w:val="32"/>
        </w:rPr>
        <w:t xml:space="preserve">–методический комплект: </w:t>
      </w:r>
      <w:r w:rsidRPr="003E5E35">
        <w:rPr>
          <w:rFonts w:ascii="Times New Roman" w:hAnsi="Times New Roman" w:cs="Times New Roman"/>
          <w:sz w:val="32"/>
          <w:szCs w:val="32"/>
        </w:rPr>
        <w:sym w:font="Symbol" w:char="F0B7"/>
      </w:r>
      <w:r w:rsidRPr="003E5E35">
        <w:rPr>
          <w:rFonts w:ascii="Times New Roman" w:hAnsi="Times New Roman" w:cs="Times New Roman"/>
          <w:sz w:val="32"/>
          <w:szCs w:val="32"/>
        </w:rPr>
        <w:t xml:space="preserve"> В.П. </w:t>
      </w:r>
      <w:proofErr w:type="spellStart"/>
      <w:r w:rsidRPr="003E5E35">
        <w:rPr>
          <w:rFonts w:ascii="Times New Roman" w:hAnsi="Times New Roman" w:cs="Times New Roman"/>
          <w:sz w:val="32"/>
          <w:szCs w:val="32"/>
        </w:rPr>
        <w:t>Кузовлев</w:t>
      </w:r>
      <w:proofErr w:type="spellEnd"/>
      <w:r w:rsidRPr="003E5E35">
        <w:rPr>
          <w:rFonts w:ascii="Times New Roman" w:hAnsi="Times New Roman" w:cs="Times New Roman"/>
          <w:sz w:val="32"/>
          <w:szCs w:val="32"/>
        </w:rPr>
        <w:t xml:space="preserve"> «Английский язык для 4 класса», - М., Просвещение, 2014 г. </w:t>
      </w:r>
      <w:r w:rsidRPr="003E5E35">
        <w:rPr>
          <w:rFonts w:ascii="Times New Roman" w:hAnsi="Times New Roman" w:cs="Times New Roman"/>
          <w:sz w:val="32"/>
          <w:szCs w:val="32"/>
        </w:rPr>
        <w:sym w:font="Symbol" w:char="F0B7"/>
      </w:r>
      <w:r w:rsidRPr="003E5E35">
        <w:rPr>
          <w:rFonts w:ascii="Times New Roman" w:hAnsi="Times New Roman" w:cs="Times New Roman"/>
          <w:sz w:val="32"/>
          <w:szCs w:val="32"/>
        </w:rPr>
        <w:t xml:space="preserve"> В.П. </w:t>
      </w:r>
      <w:proofErr w:type="spellStart"/>
      <w:r w:rsidRPr="003E5E35">
        <w:rPr>
          <w:rFonts w:ascii="Times New Roman" w:hAnsi="Times New Roman" w:cs="Times New Roman"/>
          <w:sz w:val="32"/>
          <w:szCs w:val="32"/>
        </w:rPr>
        <w:t>Кузовлев</w:t>
      </w:r>
      <w:proofErr w:type="spellEnd"/>
      <w:r w:rsidRPr="003E5E35">
        <w:rPr>
          <w:rFonts w:ascii="Times New Roman" w:hAnsi="Times New Roman" w:cs="Times New Roman"/>
          <w:sz w:val="32"/>
          <w:szCs w:val="32"/>
        </w:rPr>
        <w:t xml:space="preserve"> «Рабочая тетрадь для 4 класса по английскому языку», - М., Просвещение, 2014 г. </w:t>
      </w:r>
      <w:r w:rsidRPr="003E5E35">
        <w:rPr>
          <w:rFonts w:ascii="Times New Roman" w:hAnsi="Times New Roman" w:cs="Times New Roman"/>
          <w:sz w:val="32"/>
          <w:szCs w:val="32"/>
        </w:rPr>
        <w:sym w:font="Symbol" w:char="F0B7"/>
      </w:r>
      <w:r w:rsidRPr="003E5E35">
        <w:rPr>
          <w:rFonts w:ascii="Times New Roman" w:hAnsi="Times New Roman" w:cs="Times New Roman"/>
          <w:sz w:val="32"/>
          <w:szCs w:val="32"/>
        </w:rPr>
        <w:t xml:space="preserve"> В.П. </w:t>
      </w:r>
      <w:proofErr w:type="spellStart"/>
      <w:r w:rsidRPr="003E5E35">
        <w:rPr>
          <w:rFonts w:ascii="Times New Roman" w:hAnsi="Times New Roman" w:cs="Times New Roman"/>
          <w:sz w:val="32"/>
          <w:szCs w:val="32"/>
        </w:rPr>
        <w:t>Кузовлев</w:t>
      </w:r>
      <w:proofErr w:type="spellEnd"/>
      <w:r w:rsidRPr="003E5E35">
        <w:rPr>
          <w:rFonts w:ascii="Times New Roman" w:hAnsi="Times New Roman" w:cs="Times New Roman"/>
          <w:sz w:val="32"/>
          <w:szCs w:val="32"/>
        </w:rPr>
        <w:t xml:space="preserve">. Поурочное планирование для учителя по английскому языку», - М., Просвещение, 2013 г. </w:t>
      </w:r>
      <w:r w:rsidRPr="003E5E35">
        <w:rPr>
          <w:rFonts w:ascii="Times New Roman" w:hAnsi="Times New Roman" w:cs="Times New Roman"/>
          <w:sz w:val="32"/>
          <w:szCs w:val="32"/>
        </w:rPr>
        <w:sym w:font="Symbol" w:char="F0B7"/>
      </w:r>
      <w:r w:rsidRPr="003E5E35">
        <w:rPr>
          <w:rFonts w:ascii="Times New Roman" w:hAnsi="Times New Roman" w:cs="Times New Roman"/>
          <w:sz w:val="32"/>
          <w:szCs w:val="32"/>
        </w:rPr>
        <w:t xml:space="preserve"> Звуковое пособие.</w:t>
      </w:r>
    </w:p>
    <w:p w:rsidR="00B665EA" w:rsidRPr="00241FC0" w:rsidRDefault="00B665EA">
      <w:pPr>
        <w:rPr>
          <w:rFonts w:ascii="Times New Roman" w:hAnsi="Times New Roman" w:cs="Times New Roman"/>
          <w:b/>
          <w:sz w:val="32"/>
          <w:szCs w:val="32"/>
        </w:rPr>
      </w:pPr>
      <w:r w:rsidRPr="00241FC0">
        <w:rPr>
          <w:rFonts w:ascii="Times New Roman" w:hAnsi="Times New Roman" w:cs="Times New Roman"/>
          <w:b/>
          <w:sz w:val="32"/>
          <w:szCs w:val="32"/>
        </w:rPr>
        <w:t>Цели и задачи курса</w:t>
      </w:r>
    </w:p>
    <w:p w:rsidR="0045443E" w:rsidRDefault="00B665EA">
      <w:pPr>
        <w:rPr>
          <w:rFonts w:ascii="Times New Roman" w:hAnsi="Times New Roman" w:cs="Times New Roman"/>
          <w:sz w:val="32"/>
          <w:szCs w:val="32"/>
        </w:rPr>
      </w:pPr>
      <w:r w:rsidRPr="003E5E35">
        <w:rPr>
          <w:rFonts w:ascii="Times New Roman" w:hAnsi="Times New Roman" w:cs="Times New Roman"/>
          <w:sz w:val="32"/>
          <w:szCs w:val="32"/>
        </w:rPr>
        <w:t xml:space="preserve">. Основные цели и задачи обучения английскому языку (АЯ) в начальной школе направлено на формирование у учащихся: - первоначального представления о роли и значимости АЯ в жизни современного человека и поликультурного мира, приобретение начального опыта использования АЯ как средства межкультурного общения, нового инструмента познания мира и культуры других народов; - гражданской идентичности, чувства патриотизма и гордости за свой народ, свой край, свою страну и осознание своей этнической и национальной принадлежности через изучение языков и культур, </w:t>
      </w:r>
      <w:r w:rsidRPr="003E5E35">
        <w:rPr>
          <w:rFonts w:ascii="Times New Roman" w:hAnsi="Times New Roman" w:cs="Times New Roman"/>
          <w:sz w:val="32"/>
          <w:szCs w:val="32"/>
        </w:rPr>
        <w:lastRenderedPageBreak/>
        <w:t xml:space="preserve">общепринятых человеческих и базовых национальных ценностей; - основ активной жизненной позиции. Младшие школьники должны иметь возможность обсуждать актуальные события из жизни, свои собственные поступки и поступки своих сверстников, выражать свое отношение к происходящему, обосновывать собственное мнение, что будет способствовать их дальнейшей социализации и воспитанию граждан России; - элементарной коммуникативной компетенции, т.е. способности и готовности общаться с носителями языка на уровне своих речевых возможностей и потребностей в разных формах: устной (говорение и </w:t>
      </w:r>
      <w:proofErr w:type="spellStart"/>
      <w:r w:rsidRPr="003E5E35">
        <w:rPr>
          <w:rFonts w:ascii="Times New Roman" w:hAnsi="Times New Roman" w:cs="Times New Roman"/>
          <w:sz w:val="32"/>
          <w:szCs w:val="32"/>
        </w:rPr>
        <w:t>аудирование</w:t>
      </w:r>
      <w:proofErr w:type="spellEnd"/>
      <w:r w:rsidRPr="003E5E35">
        <w:rPr>
          <w:rFonts w:ascii="Times New Roman" w:hAnsi="Times New Roman" w:cs="Times New Roman"/>
          <w:sz w:val="32"/>
          <w:szCs w:val="32"/>
        </w:rPr>
        <w:t>) и письменной (чтение и письмо). У учащихся расширится лингвистический кругозор, они получат общее представление о строе изучаемого языка и его основных отличиях от родного языка; - основ коммуникативной культуры. Учащиеся научатся ставить и решать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w:t>
      </w:r>
      <w:r w:rsidR="00241FC0">
        <w:rPr>
          <w:rFonts w:ascii="Times New Roman" w:hAnsi="Times New Roman" w:cs="Times New Roman"/>
          <w:sz w:val="32"/>
          <w:szCs w:val="32"/>
        </w:rPr>
        <w:t xml:space="preserve"> </w:t>
      </w:r>
      <w:r w:rsidRPr="003E5E35">
        <w:rPr>
          <w:rFonts w:ascii="Times New Roman" w:hAnsi="Times New Roman" w:cs="Times New Roman"/>
          <w:sz w:val="32"/>
          <w:szCs w:val="32"/>
        </w:rPr>
        <w:t xml:space="preserve">речевыми партнерами; - уважительного отношения к чужой (иной) культуре через знакомство с детским пластом культуры страны (стран) изучаемого языка; - более глубокого осознания особенностей культуры своего народа; - способности представлять в элементарной форме на АЯ родную культуру в письменной и устной формах общения; - положительной мотивации и устойчивого учебно-познавательного интереса к предмету «иностранный язык». Содержание иноязычного образования в начальной школе. Иноязычное образование выступает в качестве средства достижения конечной цели – развитие учащегося как индивидуальности, готовой и способной вести диалог культур. Начальное общее образование закладывает основы этой готовности и способности. Процесс иноязычного образования включает в себя четыре взаимосвязанных и взаимообусловленных аспекта: - познание, которое нацелено на овладение </w:t>
      </w:r>
      <w:proofErr w:type="spellStart"/>
      <w:r w:rsidRPr="003E5E35">
        <w:rPr>
          <w:rFonts w:ascii="Times New Roman" w:hAnsi="Times New Roman" w:cs="Times New Roman"/>
          <w:sz w:val="32"/>
          <w:szCs w:val="32"/>
        </w:rPr>
        <w:t>культуроведческим</w:t>
      </w:r>
      <w:proofErr w:type="spellEnd"/>
      <w:r w:rsidRPr="003E5E35">
        <w:rPr>
          <w:rFonts w:ascii="Times New Roman" w:hAnsi="Times New Roman" w:cs="Times New Roman"/>
          <w:sz w:val="32"/>
          <w:szCs w:val="32"/>
        </w:rPr>
        <w:t xml:space="preserve"> содержанием (знание иностранной культуры и умение использовать ее в диалоге с родной культурой); - развитие, которое нацелено на овладение психологическим содержанием </w:t>
      </w:r>
      <w:r w:rsidRPr="003E5E35">
        <w:rPr>
          <w:rFonts w:ascii="Times New Roman" w:hAnsi="Times New Roman" w:cs="Times New Roman"/>
          <w:sz w:val="32"/>
          <w:szCs w:val="32"/>
        </w:rPr>
        <w:lastRenderedPageBreak/>
        <w:t xml:space="preserve">(способности к познавательной, преобразовательной, эмоционально-оценочной деятельности, развитие языковых способностей, психических функций и мыслительных операций, развитие мотивационной сферы, формирование специальных учебных умений и универсальных учебных действий); - воспитание, которое нацелено на овладение педагогическим содержанием, т.е. духовными ценностями родной и мировой культур); - учение, которое нацелено на овладение социальным содержанием, социальным в том смысле, что речевые умения (говорение, чтение, </w:t>
      </w:r>
      <w:proofErr w:type="spellStart"/>
      <w:r w:rsidRPr="003E5E35">
        <w:rPr>
          <w:rFonts w:ascii="Times New Roman" w:hAnsi="Times New Roman" w:cs="Times New Roman"/>
          <w:sz w:val="32"/>
          <w:szCs w:val="32"/>
        </w:rPr>
        <w:t>аудирование</w:t>
      </w:r>
      <w:proofErr w:type="spellEnd"/>
      <w:r w:rsidRPr="003E5E35">
        <w:rPr>
          <w:rFonts w:ascii="Times New Roman" w:hAnsi="Times New Roman" w:cs="Times New Roman"/>
          <w:sz w:val="32"/>
          <w:szCs w:val="32"/>
        </w:rPr>
        <w:t xml:space="preserve">, письмо) усваиваются как средства общения в социуме. </w:t>
      </w:r>
    </w:p>
    <w:p w:rsidR="0045443E" w:rsidRPr="00241FC0" w:rsidRDefault="00B665EA">
      <w:pPr>
        <w:rPr>
          <w:rFonts w:ascii="Times New Roman" w:hAnsi="Times New Roman" w:cs="Times New Roman"/>
          <w:b/>
          <w:sz w:val="32"/>
          <w:szCs w:val="32"/>
        </w:rPr>
      </w:pPr>
      <w:proofErr w:type="spellStart"/>
      <w:r w:rsidRPr="003E5E35">
        <w:rPr>
          <w:rFonts w:ascii="Times New Roman" w:hAnsi="Times New Roman" w:cs="Times New Roman"/>
          <w:sz w:val="32"/>
          <w:szCs w:val="32"/>
        </w:rPr>
        <w:t>Cодержание</w:t>
      </w:r>
      <w:proofErr w:type="spellEnd"/>
      <w:r w:rsidRPr="003E5E35">
        <w:rPr>
          <w:rFonts w:ascii="Times New Roman" w:hAnsi="Times New Roman" w:cs="Times New Roman"/>
          <w:sz w:val="32"/>
          <w:szCs w:val="32"/>
        </w:rPr>
        <w:t xml:space="preserve"> образовательной дисциплины «иностранный язык» составляет иноязычная культура как интегративная духовная сущность, присваиваемая учащимся в процессе функционирования всех четырех аспектов иноязычного образования – познавательного, развивающего, воспитательного, учебного. </w:t>
      </w:r>
      <w:r w:rsidRPr="00241FC0">
        <w:rPr>
          <w:rFonts w:ascii="Times New Roman" w:hAnsi="Times New Roman" w:cs="Times New Roman"/>
          <w:b/>
          <w:sz w:val="32"/>
          <w:szCs w:val="32"/>
        </w:rPr>
        <w:t>Предметное содержание речи</w:t>
      </w:r>
    </w:p>
    <w:p w:rsidR="00B665EA" w:rsidRPr="003E5E35" w:rsidRDefault="00B665EA">
      <w:pPr>
        <w:rPr>
          <w:rFonts w:ascii="Times New Roman" w:hAnsi="Times New Roman" w:cs="Times New Roman"/>
          <w:sz w:val="32"/>
          <w:szCs w:val="32"/>
        </w:rPr>
      </w:pPr>
      <w:r w:rsidRPr="003E5E35">
        <w:rPr>
          <w:rFonts w:ascii="Times New Roman" w:hAnsi="Times New Roman" w:cs="Times New Roman"/>
          <w:sz w:val="32"/>
          <w:szCs w:val="32"/>
        </w:rPr>
        <w:t xml:space="preserve"> Предметное содержание речи реализуется в воспитательном, развивающем, познавательном (социокультурном) и учебном аспектах иноязычной культуры. Я и моя семья. Члены семьи, их имена, возраст, профессии, черты характера. Обязанности членов семьи и их взаимоотношения. Любимые занятия членов семьи. Семейные праздники и традиции. Подарки. Совместное времяпрепровождение. Отдых с семьей. Работа по дому и в саду. Покупки. Любимая еда. Мой день. Распорядок дня. Занятия в будни и выходные дни. Мой дом. Дом/квартира: комнаты и предметы мебели и интерьера. Моя комната. Я и мои друзья. Знакомство. Приветствие, прощание. Мои друзья: черты характера, внешность, одежда, что умеют делать, совместные игры, любимые занятия. Письмо зарубежному другу. Мир моих увлечений. Любимые игры и занятия. Игрушки, песни, книги. Зимние и летние виды спорта, занятия различными видами спорта. Моя школа. Классная комната. Школьные принадлежности. Учебные </w:t>
      </w:r>
      <w:r w:rsidRPr="003E5E35">
        <w:rPr>
          <w:rFonts w:ascii="Times New Roman" w:hAnsi="Times New Roman" w:cs="Times New Roman"/>
          <w:sz w:val="32"/>
          <w:szCs w:val="32"/>
        </w:rPr>
        <w:lastRenderedPageBreak/>
        <w:t>предметы. Распорядок дня в школе. Занятия детей на уроке и на перемене. Школьные ярмарки. Каникулы. Занятия детей на каникулах. Летний лагерь. Мир вокруг меня. Домашние питомцы и уход за ними. Любимые животные. Животные в цирке, на ферме и в зоопарке. Погода. Времена года. Путешествия. Любимое время года. Погода: занятия в различную погоду. Семейные путешествия. Виды транспорта. Страна/страны изучаемого языка и родная страна. Названия континентов, стран</w:t>
      </w:r>
      <w:r w:rsidR="0045443E">
        <w:rPr>
          <w:rFonts w:ascii="Times New Roman" w:hAnsi="Times New Roman" w:cs="Times New Roman"/>
          <w:sz w:val="32"/>
          <w:szCs w:val="32"/>
        </w:rPr>
        <w:t xml:space="preserve"> </w:t>
      </w:r>
      <w:r w:rsidRPr="003E5E35">
        <w:rPr>
          <w:rFonts w:ascii="Times New Roman" w:hAnsi="Times New Roman" w:cs="Times New Roman"/>
          <w:sz w:val="32"/>
          <w:szCs w:val="32"/>
        </w:rPr>
        <w:t xml:space="preserve">и городов. Достопримечательности. Столицы. Национальные праздники и традиции. Мой город/деревня: общественные места, места отдыха. Литературные произведения, анимационные фильмы и телевизионные передачи. Сказочные персонажи, герои детских стихов, сказок и рассказов, герои этнических легенд, черты характера, что умеют делать, любимые занятия. Некоторые формы речевого и неречевого этикета стран изучаемого языка (в школе, на улице, во время совместного времяпрепровождения). </w:t>
      </w:r>
    </w:p>
    <w:p w:rsidR="0045443E" w:rsidRPr="00241FC0" w:rsidRDefault="00B665EA">
      <w:pPr>
        <w:rPr>
          <w:rFonts w:ascii="Times New Roman" w:hAnsi="Times New Roman" w:cs="Times New Roman"/>
          <w:b/>
          <w:sz w:val="32"/>
          <w:szCs w:val="32"/>
        </w:rPr>
      </w:pPr>
      <w:r w:rsidRPr="00241FC0">
        <w:rPr>
          <w:rFonts w:ascii="Times New Roman" w:hAnsi="Times New Roman" w:cs="Times New Roman"/>
          <w:b/>
          <w:sz w:val="32"/>
          <w:szCs w:val="32"/>
        </w:rPr>
        <w:t xml:space="preserve">Содержание учебного аспекта </w:t>
      </w:r>
    </w:p>
    <w:p w:rsidR="0045443E" w:rsidRDefault="00B665EA">
      <w:pPr>
        <w:rPr>
          <w:rFonts w:ascii="Times New Roman" w:hAnsi="Times New Roman" w:cs="Times New Roman"/>
          <w:sz w:val="32"/>
          <w:szCs w:val="32"/>
        </w:rPr>
      </w:pPr>
      <w:r w:rsidRPr="003E5E35">
        <w:rPr>
          <w:rFonts w:ascii="Times New Roman" w:hAnsi="Times New Roman" w:cs="Times New Roman"/>
          <w:sz w:val="32"/>
          <w:szCs w:val="32"/>
        </w:rPr>
        <w:t xml:space="preserve">Учебный аспект направлен на достижение предметных результатов общего начального образования. Содержание учебного аспекта составляют коммуникативные умения по видам речевой деятельности и языковые средства и навыки пользования ими. </w:t>
      </w:r>
      <w:r w:rsidRPr="0045443E">
        <w:rPr>
          <w:rFonts w:ascii="Times New Roman" w:hAnsi="Times New Roman" w:cs="Times New Roman"/>
          <w:b/>
          <w:sz w:val="32"/>
          <w:szCs w:val="32"/>
        </w:rPr>
        <w:t>Коммуникативные умения по видам речевой деятельности</w:t>
      </w:r>
      <w:r w:rsidRPr="003E5E35">
        <w:rPr>
          <w:rFonts w:ascii="Times New Roman" w:hAnsi="Times New Roman" w:cs="Times New Roman"/>
          <w:sz w:val="32"/>
          <w:szCs w:val="32"/>
        </w:rPr>
        <w:t xml:space="preserve"> </w:t>
      </w:r>
      <w:r w:rsidRPr="0045443E">
        <w:rPr>
          <w:rFonts w:ascii="Times New Roman" w:hAnsi="Times New Roman" w:cs="Times New Roman"/>
          <w:b/>
          <w:sz w:val="32"/>
          <w:szCs w:val="32"/>
        </w:rPr>
        <w:t>Говорение.</w:t>
      </w:r>
      <w:r w:rsidRPr="003E5E35">
        <w:rPr>
          <w:rFonts w:ascii="Times New Roman" w:hAnsi="Times New Roman" w:cs="Times New Roman"/>
          <w:sz w:val="32"/>
          <w:szCs w:val="32"/>
        </w:rPr>
        <w:t xml:space="preserve"> Обучение диалогической форме речи направлено на развитие у учащихся умения вести диалог этикетного характера, диалог-расспрос, диалог-обмен мнениями, диалог- побуждение к действию и овладение для этого различными речевыми функциями; а обучение монологической форме речи – на развитие умения использовать основные коммуникативные типы речи: описание, сообщение, рассказ, характеристика, выражение отношения. Монологической и диалогической формам речи учащиеся обучаются с помощью высказываний по образцам. В </w:t>
      </w:r>
      <w:proofErr w:type="spellStart"/>
      <w:r w:rsidRPr="003E5E35">
        <w:rPr>
          <w:rFonts w:ascii="Times New Roman" w:hAnsi="Times New Roman" w:cs="Times New Roman"/>
          <w:sz w:val="32"/>
          <w:szCs w:val="32"/>
        </w:rPr>
        <w:t>аудировании</w:t>
      </w:r>
      <w:proofErr w:type="spellEnd"/>
      <w:r w:rsidRPr="003E5E35">
        <w:rPr>
          <w:rFonts w:ascii="Times New Roman" w:hAnsi="Times New Roman" w:cs="Times New Roman"/>
          <w:sz w:val="32"/>
          <w:szCs w:val="32"/>
        </w:rPr>
        <w:t xml:space="preserve"> учащиеся </w:t>
      </w:r>
      <w:r w:rsidRPr="003E5E35">
        <w:rPr>
          <w:rFonts w:ascii="Times New Roman" w:hAnsi="Times New Roman" w:cs="Times New Roman"/>
          <w:sz w:val="32"/>
          <w:szCs w:val="32"/>
        </w:rPr>
        <w:lastRenderedPageBreak/>
        <w:t>учатся воспринимать и понимать на слух речь учителя, одноклассников. Ученики также учатся понимать на слух содержание разных типов текстов, соответствующих возрасту и интересам учащихся, начитанных носителями языка с разными стратегиями: полное понимание услышанного, понимание основного</w:t>
      </w:r>
      <w:r w:rsidR="0045443E">
        <w:rPr>
          <w:rFonts w:ascii="Times New Roman" w:hAnsi="Times New Roman" w:cs="Times New Roman"/>
          <w:sz w:val="32"/>
          <w:szCs w:val="32"/>
        </w:rPr>
        <w:t xml:space="preserve"> </w:t>
      </w:r>
      <w:r w:rsidRPr="003E5E35">
        <w:rPr>
          <w:rFonts w:ascii="Times New Roman" w:hAnsi="Times New Roman" w:cs="Times New Roman"/>
          <w:sz w:val="32"/>
          <w:szCs w:val="32"/>
        </w:rPr>
        <w:t xml:space="preserve">содержания услышанного; выбор и понимание необходимой информации из </w:t>
      </w:r>
      <w:proofErr w:type="spellStart"/>
      <w:r w:rsidRPr="003E5E35">
        <w:rPr>
          <w:rFonts w:ascii="Times New Roman" w:hAnsi="Times New Roman" w:cs="Times New Roman"/>
          <w:sz w:val="32"/>
          <w:szCs w:val="32"/>
        </w:rPr>
        <w:t>аудиотекстов</w:t>
      </w:r>
      <w:proofErr w:type="spellEnd"/>
      <w:r w:rsidRPr="003E5E35">
        <w:rPr>
          <w:rFonts w:ascii="Times New Roman" w:hAnsi="Times New Roman" w:cs="Times New Roman"/>
          <w:sz w:val="32"/>
          <w:szCs w:val="32"/>
        </w:rPr>
        <w:t>.</w:t>
      </w:r>
    </w:p>
    <w:p w:rsidR="0045443E" w:rsidRDefault="00B665EA">
      <w:pPr>
        <w:rPr>
          <w:rFonts w:ascii="Times New Roman" w:hAnsi="Times New Roman" w:cs="Times New Roman"/>
          <w:sz w:val="32"/>
          <w:szCs w:val="32"/>
        </w:rPr>
      </w:pPr>
      <w:r w:rsidRPr="0045443E">
        <w:rPr>
          <w:rFonts w:ascii="Times New Roman" w:hAnsi="Times New Roman" w:cs="Times New Roman"/>
          <w:b/>
          <w:sz w:val="32"/>
          <w:szCs w:val="32"/>
        </w:rPr>
        <w:t xml:space="preserve"> В чтении</w:t>
      </w:r>
      <w:r w:rsidRPr="003E5E35">
        <w:rPr>
          <w:rFonts w:ascii="Times New Roman" w:hAnsi="Times New Roman" w:cs="Times New Roman"/>
          <w:sz w:val="32"/>
          <w:szCs w:val="32"/>
        </w:rPr>
        <w:t xml:space="preserve"> учащиеся овладеют техникой чтения, учатся читать разного типа тексты с целью понимания основного содержания, с целью извлечения конкретной информации и с целью полного понимания содержания. Развитие умения читать осуществляется на специальных уроках “</w:t>
      </w:r>
      <w:proofErr w:type="spellStart"/>
      <w:r w:rsidRPr="003E5E35">
        <w:rPr>
          <w:rFonts w:ascii="Times New Roman" w:hAnsi="Times New Roman" w:cs="Times New Roman"/>
          <w:sz w:val="32"/>
          <w:szCs w:val="32"/>
        </w:rPr>
        <w:t>Reading</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Lessons</w:t>
      </w:r>
      <w:proofErr w:type="spellEnd"/>
      <w:r w:rsidRPr="003E5E35">
        <w:rPr>
          <w:rFonts w:ascii="Times New Roman" w:hAnsi="Times New Roman" w:cs="Times New Roman"/>
          <w:sz w:val="32"/>
          <w:szCs w:val="32"/>
        </w:rPr>
        <w:t xml:space="preserve">”, разработанных в Книге для чтения. </w:t>
      </w:r>
      <w:r w:rsidRPr="0045443E">
        <w:rPr>
          <w:rFonts w:ascii="Times New Roman" w:hAnsi="Times New Roman" w:cs="Times New Roman"/>
          <w:b/>
          <w:sz w:val="32"/>
          <w:szCs w:val="32"/>
        </w:rPr>
        <w:t>В письме</w:t>
      </w:r>
      <w:r w:rsidRPr="003E5E35">
        <w:rPr>
          <w:rFonts w:ascii="Times New Roman" w:hAnsi="Times New Roman" w:cs="Times New Roman"/>
          <w:sz w:val="32"/>
          <w:szCs w:val="32"/>
        </w:rPr>
        <w:t xml:space="preserve"> учащиеся овладевают каллиграфией и орфографией, используют письмо как средство овладения другими видами речевой деятельности; овладевают основами письменной речи (написание с опорой на образец поздравления с праздником, короткого личного письма). Выполняя занимательные развивающие задания в «Прописях</w:t>
      </w:r>
      <w:proofErr w:type="gramStart"/>
      <w:r w:rsidRPr="003E5E35">
        <w:rPr>
          <w:rFonts w:ascii="Times New Roman" w:hAnsi="Times New Roman" w:cs="Times New Roman"/>
          <w:sz w:val="32"/>
          <w:szCs w:val="32"/>
        </w:rPr>
        <w:t>» ,</w:t>
      </w:r>
      <w:proofErr w:type="gramEnd"/>
      <w:r w:rsidRPr="003E5E35">
        <w:rPr>
          <w:rFonts w:ascii="Times New Roman" w:hAnsi="Times New Roman" w:cs="Times New Roman"/>
          <w:sz w:val="32"/>
          <w:szCs w:val="32"/>
        </w:rPr>
        <w:t xml:space="preserve"> учащиеся не только учатся правильно писать буквы английского алфавита, но также становятся участниками забавных историй, знакомятся со сказочными героями детской англоязычной литературы. </w:t>
      </w:r>
    </w:p>
    <w:p w:rsidR="0045443E" w:rsidRDefault="00B665EA">
      <w:pPr>
        <w:rPr>
          <w:rFonts w:ascii="Times New Roman" w:hAnsi="Times New Roman" w:cs="Times New Roman"/>
          <w:sz w:val="32"/>
          <w:szCs w:val="32"/>
        </w:rPr>
      </w:pPr>
      <w:r w:rsidRPr="0045443E">
        <w:rPr>
          <w:rFonts w:ascii="Times New Roman" w:hAnsi="Times New Roman" w:cs="Times New Roman"/>
          <w:b/>
          <w:sz w:val="32"/>
          <w:szCs w:val="32"/>
        </w:rPr>
        <w:t>Языковые средства и навыки пользования ими</w:t>
      </w:r>
      <w:r w:rsidRPr="003E5E35">
        <w:rPr>
          <w:rFonts w:ascii="Times New Roman" w:hAnsi="Times New Roman" w:cs="Times New Roman"/>
          <w:sz w:val="32"/>
          <w:szCs w:val="32"/>
        </w:rPr>
        <w:t xml:space="preserve">. </w:t>
      </w:r>
    </w:p>
    <w:p w:rsidR="0045443E" w:rsidRDefault="00B665EA">
      <w:pPr>
        <w:rPr>
          <w:rFonts w:ascii="Times New Roman" w:hAnsi="Times New Roman" w:cs="Times New Roman"/>
          <w:sz w:val="32"/>
          <w:szCs w:val="32"/>
        </w:rPr>
      </w:pPr>
      <w:r w:rsidRPr="003E5E35">
        <w:rPr>
          <w:rFonts w:ascii="Times New Roman" w:hAnsi="Times New Roman" w:cs="Times New Roman"/>
          <w:sz w:val="32"/>
          <w:szCs w:val="32"/>
        </w:rPr>
        <w:t>Графика, каллиграфия, орфография. Буквы английского алфавита. Основные буквосочетания. Звукобуквенные соответствия. Знаки транскрипции. Апостроф. Основные правила каллиграфии. Основные правила орфографии. Фонетическая сторона речи. Различение на слух звуков английского языка. Соблюдение норм произношения звуков английского языка: соблюдение долготы и краткости гласных, отсутствие оглушения звонких согласных в конце слов, отсутствие смягчения согласных перед гласными, различение и использование связующего “r” (</w:t>
      </w:r>
      <w:proofErr w:type="spellStart"/>
      <w:r w:rsidRPr="003E5E35">
        <w:rPr>
          <w:rFonts w:ascii="Times New Roman" w:hAnsi="Times New Roman" w:cs="Times New Roman"/>
          <w:sz w:val="32"/>
          <w:szCs w:val="32"/>
        </w:rPr>
        <w:t>there</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is</w:t>
      </w:r>
      <w:proofErr w:type="spellEnd"/>
      <w:r w:rsidRPr="003E5E35">
        <w:rPr>
          <w:rFonts w:ascii="Times New Roman" w:hAnsi="Times New Roman" w:cs="Times New Roman"/>
          <w:sz w:val="32"/>
          <w:szCs w:val="32"/>
        </w:rPr>
        <w:t>/</w:t>
      </w:r>
      <w:proofErr w:type="spellStart"/>
      <w:r w:rsidRPr="003E5E35">
        <w:rPr>
          <w:rFonts w:ascii="Times New Roman" w:hAnsi="Times New Roman" w:cs="Times New Roman"/>
          <w:sz w:val="32"/>
          <w:szCs w:val="32"/>
        </w:rPr>
        <w:t>there</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are</w:t>
      </w:r>
      <w:proofErr w:type="spellEnd"/>
      <w:r w:rsidRPr="003E5E35">
        <w:rPr>
          <w:rFonts w:ascii="Times New Roman" w:hAnsi="Times New Roman" w:cs="Times New Roman"/>
          <w:sz w:val="32"/>
          <w:szCs w:val="32"/>
        </w:rPr>
        <w:t xml:space="preserve">). Словесное ударение. Деление </w:t>
      </w:r>
      <w:r w:rsidRPr="003E5E35">
        <w:rPr>
          <w:rFonts w:ascii="Times New Roman" w:hAnsi="Times New Roman" w:cs="Times New Roman"/>
          <w:sz w:val="32"/>
          <w:szCs w:val="32"/>
        </w:rPr>
        <w:lastRenderedPageBreak/>
        <w:t>предложений на смысловые группы. Логическое и фразовое ударение. Ритмико-интонационное оформление основных коммуникативных типов предложений: повествовательного (утвердительного и отрицательного), вопросительного (общий и специальный вопрос), побудительного, восклицательного, а также предложений с однородными членами (интонация перечисления).</w:t>
      </w:r>
    </w:p>
    <w:p w:rsidR="0045443E" w:rsidRPr="0045443E" w:rsidRDefault="00B665EA">
      <w:pPr>
        <w:rPr>
          <w:rFonts w:ascii="Times New Roman" w:hAnsi="Times New Roman" w:cs="Times New Roman"/>
          <w:b/>
          <w:sz w:val="32"/>
          <w:szCs w:val="32"/>
        </w:rPr>
      </w:pPr>
      <w:r w:rsidRPr="003E5E35">
        <w:rPr>
          <w:rFonts w:ascii="Times New Roman" w:hAnsi="Times New Roman" w:cs="Times New Roman"/>
          <w:sz w:val="32"/>
          <w:szCs w:val="32"/>
        </w:rPr>
        <w:t xml:space="preserve"> </w:t>
      </w:r>
      <w:r w:rsidRPr="0045443E">
        <w:rPr>
          <w:rFonts w:ascii="Times New Roman" w:hAnsi="Times New Roman" w:cs="Times New Roman"/>
          <w:b/>
          <w:sz w:val="32"/>
          <w:szCs w:val="32"/>
        </w:rPr>
        <w:t>Лексическая сторона речи</w:t>
      </w:r>
    </w:p>
    <w:p w:rsidR="00B665EA" w:rsidRPr="003E5E35" w:rsidRDefault="00B665EA">
      <w:pPr>
        <w:rPr>
          <w:rFonts w:ascii="Times New Roman" w:hAnsi="Times New Roman" w:cs="Times New Roman"/>
          <w:sz w:val="32"/>
          <w:szCs w:val="32"/>
          <w:lang w:val="en-US"/>
        </w:rPr>
      </w:pPr>
      <w:r w:rsidRPr="003E5E35">
        <w:rPr>
          <w:rFonts w:ascii="Times New Roman" w:hAnsi="Times New Roman" w:cs="Times New Roman"/>
          <w:sz w:val="32"/>
          <w:szCs w:val="32"/>
        </w:rPr>
        <w:t xml:space="preserve"> Лексический запас составляет 274 лексические единицы, предназначенные для рецептивного и продуктивного овладения и обслуживающие ситуации общения в пределах тематики 2 класса. В общий объем лексического материала, подлежащего усвоению, входят: </w:t>
      </w:r>
      <w:r w:rsidRPr="003E5E35">
        <w:rPr>
          <w:rFonts w:ascii="Times New Roman" w:hAnsi="Times New Roman" w:cs="Times New Roman"/>
          <w:sz w:val="32"/>
          <w:szCs w:val="32"/>
        </w:rPr>
        <w:sym w:font="Symbol" w:char="F0B7"/>
      </w:r>
      <w:r w:rsidRPr="003E5E35">
        <w:rPr>
          <w:rFonts w:ascii="Times New Roman" w:hAnsi="Times New Roman" w:cs="Times New Roman"/>
          <w:sz w:val="32"/>
          <w:szCs w:val="32"/>
        </w:rPr>
        <w:t xml:space="preserve"> отдельные лексические единицы, обслуживающие ситуации общения в пределах предметного содержания речи; </w:t>
      </w:r>
      <w:r w:rsidRPr="003E5E35">
        <w:rPr>
          <w:rFonts w:ascii="Times New Roman" w:hAnsi="Times New Roman" w:cs="Times New Roman"/>
          <w:sz w:val="32"/>
          <w:szCs w:val="32"/>
        </w:rPr>
        <w:sym w:font="Symbol" w:char="F0B7"/>
      </w:r>
      <w:r w:rsidRPr="003E5E35">
        <w:rPr>
          <w:rFonts w:ascii="Times New Roman" w:hAnsi="Times New Roman" w:cs="Times New Roman"/>
          <w:sz w:val="32"/>
          <w:szCs w:val="32"/>
        </w:rPr>
        <w:t xml:space="preserve"> устойчивые словосочетания (</w:t>
      </w:r>
      <w:proofErr w:type="spellStart"/>
      <w:r w:rsidRPr="003E5E35">
        <w:rPr>
          <w:rFonts w:ascii="Times New Roman" w:hAnsi="Times New Roman" w:cs="Times New Roman"/>
          <w:sz w:val="32"/>
          <w:szCs w:val="32"/>
        </w:rPr>
        <w:t>to</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play</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the</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piano</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to</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be</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good</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at</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etc</w:t>
      </w:r>
      <w:proofErr w:type="spellEnd"/>
      <w:r w:rsidRPr="003E5E35">
        <w:rPr>
          <w:rFonts w:ascii="Times New Roman" w:hAnsi="Times New Roman" w:cs="Times New Roman"/>
          <w:sz w:val="32"/>
          <w:szCs w:val="32"/>
        </w:rPr>
        <w:t xml:space="preserve">.); </w:t>
      </w:r>
      <w:r w:rsidRPr="003E5E35">
        <w:rPr>
          <w:rFonts w:ascii="Times New Roman" w:hAnsi="Times New Roman" w:cs="Times New Roman"/>
          <w:sz w:val="32"/>
          <w:szCs w:val="32"/>
        </w:rPr>
        <w:sym w:font="Symbol" w:char="F0B7"/>
      </w:r>
      <w:r w:rsidRPr="003E5E35">
        <w:rPr>
          <w:rFonts w:ascii="Times New Roman" w:hAnsi="Times New Roman" w:cs="Times New Roman"/>
          <w:sz w:val="32"/>
          <w:szCs w:val="32"/>
        </w:rPr>
        <w:t xml:space="preserve"> интернациональная лексика (</w:t>
      </w:r>
      <w:proofErr w:type="spellStart"/>
      <w:r w:rsidRPr="003E5E35">
        <w:rPr>
          <w:rFonts w:ascii="Times New Roman" w:hAnsi="Times New Roman" w:cs="Times New Roman"/>
          <w:sz w:val="32"/>
          <w:szCs w:val="32"/>
        </w:rPr>
        <w:t>ballerina</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computer</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etc</w:t>
      </w:r>
      <w:proofErr w:type="spellEnd"/>
      <w:r w:rsidRPr="003E5E35">
        <w:rPr>
          <w:rFonts w:ascii="Times New Roman" w:hAnsi="Times New Roman" w:cs="Times New Roman"/>
          <w:sz w:val="32"/>
          <w:szCs w:val="32"/>
        </w:rPr>
        <w:t xml:space="preserve">.); </w:t>
      </w:r>
      <w:r w:rsidRPr="003E5E35">
        <w:rPr>
          <w:rFonts w:ascii="Times New Roman" w:hAnsi="Times New Roman" w:cs="Times New Roman"/>
          <w:sz w:val="32"/>
          <w:szCs w:val="32"/>
        </w:rPr>
        <w:sym w:font="Symbol" w:char="F0B7"/>
      </w:r>
      <w:r w:rsidRPr="003E5E35">
        <w:rPr>
          <w:rFonts w:ascii="Times New Roman" w:hAnsi="Times New Roman" w:cs="Times New Roman"/>
          <w:sz w:val="32"/>
          <w:szCs w:val="32"/>
        </w:rPr>
        <w:t xml:space="preserve"> оценочная лексика (</w:t>
      </w:r>
      <w:proofErr w:type="spellStart"/>
      <w:r w:rsidRPr="003E5E35">
        <w:rPr>
          <w:rFonts w:ascii="Times New Roman" w:hAnsi="Times New Roman" w:cs="Times New Roman"/>
          <w:sz w:val="32"/>
          <w:szCs w:val="32"/>
        </w:rPr>
        <w:t>Great</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etc</w:t>
      </w:r>
      <w:proofErr w:type="spellEnd"/>
      <w:r w:rsidRPr="003E5E35">
        <w:rPr>
          <w:rFonts w:ascii="Times New Roman" w:hAnsi="Times New Roman" w:cs="Times New Roman"/>
          <w:sz w:val="32"/>
          <w:szCs w:val="32"/>
        </w:rPr>
        <w:t xml:space="preserve">.); </w:t>
      </w:r>
      <w:r w:rsidRPr="003E5E35">
        <w:rPr>
          <w:rFonts w:ascii="Times New Roman" w:hAnsi="Times New Roman" w:cs="Times New Roman"/>
          <w:sz w:val="32"/>
          <w:szCs w:val="32"/>
        </w:rPr>
        <w:sym w:font="Symbol" w:char="F0B7"/>
      </w:r>
      <w:r w:rsidRPr="003E5E35">
        <w:rPr>
          <w:rFonts w:ascii="Times New Roman" w:hAnsi="Times New Roman" w:cs="Times New Roman"/>
          <w:sz w:val="32"/>
          <w:szCs w:val="32"/>
        </w:rPr>
        <w:t xml:space="preserve"> лексика классного обихода (</w:t>
      </w:r>
      <w:proofErr w:type="spellStart"/>
      <w:r w:rsidRPr="003E5E35">
        <w:rPr>
          <w:rFonts w:ascii="Times New Roman" w:hAnsi="Times New Roman" w:cs="Times New Roman"/>
          <w:sz w:val="32"/>
          <w:szCs w:val="32"/>
        </w:rPr>
        <w:t>Read</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the</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text</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Do</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exercise</w:t>
      </w:r>
      <w:proofErr w:type="spellEnd"/>
      <w:r w:rsidRPr="003E5E35">
        <w:rPr>
          <w:rFonts w:ascii="Times New Roman" w:hAnsi="Times New Roman" w:cs="Times New Roman"/>
          <w:sz w:val="32"/>
          <w:szCs w:val="32"/>
        </w:rPr>
        <w:t xml:space="preserve"> 1., </w:t>
      </w:r>
      <w:proofErr w:type="spellStart"/>
      <w:r w:rsidRPr="003E5E35">
        <w:rPr>
          <w:rFonts w:ascii="Times New Roman" w:hAnsi="Times New Roman" w:cs="Times New Roman"/>
          <w:sz w:val="32"/>
          <w:szCs w:val="32"/>
        </w:rPr>
        <w:t>etc</w:t>
      </w:r>
      <w:proofErr w:type="spellEnd"/>
      <w:r w:rsidRPr="003E5E35">
        <w:rPr>
          <w:rFonts w:ascii="Times New Roman" w:hAnsi="Times New Roman" w:cs="Times New Roman"/>
          <w:sz w:val="32"/>
          <w:szCs w:val="32"/>
        </w:rPr>
        <w:t xml:space="preserve">.); </w:t>
      </w:r>
      <w:r w:rsidRPr="003E5E35">
        <w:rPr>
          <w:rFonts w:ascii="Times New Roman" w:hAnsi="Times New Roman" w:cs="Times New Roman"/>
          <w:sz w:val="32"/>
          <w:szCs w:val="32"/>
        </w:rPr>
        <w:sym w:font="Symbol" w:char="F0B7"/>
      </w:r>
      <w:r w:rsidRPr="003E5E35">
        <w:rPr>
          <w:rFonts w:ascii="Times New Roman" w:hAnsi="Times New Roman" w:cs="Times New Roman"/>
          <w:sz w:val="32"/>
          <w:szCs w:val="32"/>
        </w:rPr>
        <w:t xml:space="preserve"> речевые функции: </w:t>
      </w:r>
      <w:proofErr w:type="spellStart"/>
      <w:r w:rsidRPr="003E5E35">
        <w:rPr>
          <w:rFonts w:ascii="Times New Roman" w:hAnsi="Times New Roman" w:cs="Times New Roman"/>
          <w:sz w:val="32"/>
          <w:szCs w:val="32"/>
        </w:rPr>
        <w:t>Greeting</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Hi</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Introducing</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I’m</w:t>
      </w:r>
      <w:proofErr w:type="spellEnd"/>
      <w:r w:rsidRPr="003E5E35">
        <w:rPr>
          <w:rFonts w:ascii="Times New Roman" w:hAnsi="Times New Roman" w:cs="Times New Roman"/>
          <w:sz w:val="32"/>
          <w:szCs w:val="32"/>
        </w:rPr>
        <w:t xml:space="preserve"> … </w:t>
      </w:r>
      <w:r w:rsidRPr="003E5E35">
        <w:rPr>
          <w:rFonts w:ascii="Times New Roman" w:hAnsi="Times New Roman" w:cs="Times New Roman"/>
          <w:sz w:val="32"/>
          <w:szCs w:val="32"/>
          <w:lang w:val="en-US"/>
        </w:rPr>
        <w:t xml:space="preserve">This is…), Praising (You are nice. You are a nice hen.), Suggesting (Let’s …), Responding to a suggestion (Why not? Great! OK! Let’s … Oh no.), Expressing likes (He / She likes ... We like ...), Expressing agreement / disagreement (You are (not) right.), Asking about ability / inability to do </w:t>
      </w:r>
      <w:proofErr w:type="spellStart"/>
      <w:r w:rsidRPr="003E5E35">
        <w:rPr>
          <w:rFonts w:ascii="Times New Roman" w:hAnsi="Times New Roman" w:cs="Times New Roman"/>
          <w:sz w:val="32"/>
          <w:szCs w:val="32"/>
          <w:lang w:val="en-US"/>
        </w:rPr>
        <w:t>sth</w:t>
      </w:r>
      <w:proofErr w:type="spellEnd"/>
      <w:r w:rsidRPr="003E5E35">
        <w:rPr>
          <w:rFonts w:ascii="Times New Roman" w:hAnsi="Times New Roman" w:cs="Times New Roman"/>
          <w:sz w:val="32"/>
          <w:szCs w:val="32"/>
          <w:lang w:val="en-US"/>
        </w:rPr>
        <w:t xml:space="preserve"> (Can you…?), Expressing ability / inability to do </w:t>
      </w:r>
      <w:proofErr w:type="spellStart"/>
      <w:r w:rsidRPr="003E5E35">
        <w:rPr>
          <w:rFonts w:ascii="Times New Roman" w:hAnsi="Times New Roman" w:cs="Times New Roman"/>
          <w:sz w:val="32"/>
          <w:szCs w:val="32"/>
          <w:lang w:val="en-US"/>
        </w:rPr>
        <w:t>sth</w:t>
      </w:r>
      <w:proofErr w:type="spellEnd"/>
      <w:r w:rsidRPr="003E5E35">
        <w:rPr>
          <w:rFonts w:ascii="Times New Roman" w:hAnsi="Times New Roman" w:cs="Times New Roman"/>
          <w:sz w:val="32"/>
          <w:szCs w:val="32"/>
          <w:lang w:val="en-US"/>
        </w:rPr>
        <w:t xml:space="preserve"> (I can … I can’t …), Giving your opinion (I think that ...) </w:t>
      </w:r>
      <w:r w:rsidRPr="003E5E35">
        <w:rPr>
          <w:rFonts w:ascii="Times New Roman" w:hAnsi="Times New Roman" w:cs="Times New Roman"/>
          <w:sz w:val="32"/>
          <w:szCs w:val="32"/>
        </w:rPr>
        <w:t>и</w:t>
      </w:r>
      <w:r w:rsidRPr="003E5E35">
        <w:rPr>
          <w:rFonts w:ascii="Times New Roman" w:hAnsi="Times New Roman" w:cs="Times New Roman"/>
          <w:sz w:val="32"/>
          <w:szCs w:val="32"/>
          <w:lang w:val="en-US"/>
        </w:rPr>
        <w:t xml:space="preserve"> </w:t>
      </w:r>
      <w:r w:rsidRPr="003E5E35">
        <w:rPr>
          <w:rFonts w:ascii="Times New Roman" w:hAnsi="Times New Roman" w:cs="Times New Roman"/>
          <w:sz w:val="32"/>
          <w:szCs w:val="32"/>
        </w:rPr>
        <w:t>т</w:t>
      </w:r>
      <w:r w:rsidRPr="003E5E35">
        <w:rPr>
          <w:rFonts w:ascii="Times New Roman" w:hAnsi="Times New Roman" w:cs="Times New Roman"/>
          <w:sz w:val="32"/>
          <w:szCs w:val="32"/>
          <w:lang w:val="en-US"/>
        </w:rPr>
        <w:t>.</w:t>
      </w:r>
      <w:r w:rsidRPr="003E5E35">
        <w:rPr>
          <w:rFonts w:ascii="Times New Roman" w:hAnsi="Times New Roman" w:cs="Times New Roman"/>
          <w:sz w:val="32"/>
          <w:szCs w:val="32"/>
        </w:rPr>
        <w:t>д</w:t>
      </w:r>
      <w:r w:rsidRPr="003E5E35">
        <w:rPr>
          <w:rFonts w:ascii="Times New Roman" w:hAnsi="Times New Roman" w:cs="Times New Roman"/>
          <w:sz w:val="32"/>
          <w:szCs w:val="32"/>
          <w:lang w:val="en-US"/>
        </w:rPr>
        <w:t xml:space="preserve">. </w:t>
      </w:r>
    </w:p>
    <w:p w:rsidR="0045443E" w:rsidRPr="0045443E" w:rsidRDefault="00B665EA">
      <w:pPr>
        <w:rPr>
          <w:rFonts w:ascii="Times New Roman" w:hAnsi="Times New Roman" w:cs="Times New Roman"/>
          <w:b/>
          <w:sz w:val="32"/>
          <w:szCs w:val="32"/>
        </w:rPr>
      </w:pPr>
      <w:r w:rsidRPr="0045443E">
        <w:rPr>
          <w:rFonts w:ascii="Times New Roman" w:hAnsi="Times New Roman" w:cs="Times New Roman"/>
          <w:b/>
          <w:sz w:val="32"/>
          <w:szCs w:val="32"/>
        </w:rPr>
        <w:t xml:space="preserve">Предметные результаты </w:t>
      </w:r>
    </w:p>
    <w:p w:rsidR="0045443E" w:rsidRDefault="00B665EA">
      <w:pPr>
        <w:rPr>
          <w:rFonts w:ascii="Times New Roman" w:hAnsi="Times New Roman" w:cs="Times New Roman"/>
          <w:sz w:val="32"/>
          <w:szCs w:val="32"/>
        </w:rPr>
      </w:pPr>
      <w:r w:rsidRPr="0045443E">
        <w:rPr>
          <w:rFonts w:ascii="Times New Roman" w:hAnsi="Times New Roman" w:cs="Times New Roman"/>
          <w:b/>
          <w:sz w:val="32"/>
          <w:szCs w:val="32"/>
        </w:rPr>
        <w:t>В говорении</w:t>
      </w:r>
      <w:r w:rsidRPr="003E5E35">
        <w:rPr>
          <w:rFonts w:ascii="Times New Roman" w:hAnsi="Times New Roman" w:cs="Times New Roman"/>
          <w:sz w:val="32"/>
          <w:szCs w:val="32"/>
        </w:rPr>
        <w:t xml:space="preserve">: вести и поддерживать элементарный диалог: этикетный, диалог-расспрос, диалог- побуждение, диалог-обмен мнениями; кратко описывать и характеризовать предмет, картинку, персонаж; рассказывать о себе, своей семье, друге, школе, родном крае, стране и т.п. (в пределах тематики </w:t>
      </w:r>
      <w:r w:rsidRPr="003E5E35">
        <w:rPr>
          <w:rFonts w:ascii="Times New Roman" w:hAnsi="Times New Roman" w:cs="Times New Roman"/>
          <w:sz w:val="32"/>
          <w:szCs w:val="32"/>
        </w:rPr>
        <w:lastRenderedPageBreak/>
        <w:t>начальной школы), воспроизводить наизусть небольшие произведения детского фольклора: рифмовки, стихотворения, песни; кратко передавать содержание прочитанного/услышанного текста; выражать отношение к прочитанному/услышанному.</w:t>
      </w:r>
    </w:p>
    <w:p w:rsidR="0045443E" w:rsidRDefault="00B665EA">
      <w:pPr>
        <w:rPr>
          <w:rFonts w:ascii="Times New Roman" w:hAnsi="Times New Roman" w:cs="Times New Roman"/>
          <w:sz w:val="32"/>
          <w:szCs w:val="32"/>
        </w:rPr>
      </w:pPr>
      <w:r w:rsidRPr="003E5E35">
        <w:rPr>
          <w:rFonts w:ascii="Times New Roman" w:hAnsi="Times New Roman" w:cs="Times New Roman"/>
          <w:sz w:val="32"/>
          <w:szCs w:val="32"/>
        </w:rPr>
        <w:t xml:space="preserve"> </w:t>
      </w:r>
      <w:r w:rsidRPr="0045443E">
        <w:rPr>
          <w:rFonts w:ascii="Times New Roman" w:hAnsi="Times New Roman" w:cs="Times New Roman"/>
          <w:b/>
          <w:sz w:val="32"/>
          <w:szCs w:val="32"/>
        </w:rPr>
        <w:t xml:space="preserve">В </w:t>
      </w:r>
      <w:proofErr w:type="spellStart"/>
      <w:r w:rsidRPr="0045443E">
        <w:rPr>
          <w:rFonts w:ascii="Times New Roman" w:hAnsi="Times New Roman" w:cs="Times New Roman"/>
          <w:b/>
          <w:sz w:val="32"/>
          <w:szCs w:val="32"/>
        </w:rPr>
        <w:t>аудировании</w:t>
      </w:r>
      <w:proofErr w:type="spellEnd"/>
      <w:r w:rsidRPr="0045443E">
        <w:rPr>
          <w:rFonts w:ascii="Times New Roman" w:hAnsi="Times New Roman" w:cs="Times New Roman"/>
          <w:b/>
          <w:sz w:val="32"/>
          <w:szCs w:val="32"/>
        </w:rPr>
        <w:t>:</w:t>
      </w:r>
      <w:r w:rsidRPr="003E5E35">
        <w:rPr>
          <w:rFonts w:ascii="Times New Roman" w:hAnsi="Times New Roman" w:cs="Times New Roman"/>
          <w:sz w:val="32"/>
          <w:szCs w:val="32"/>
        </w:rPr>
        <w:t xml:space="preserve"> понимать на слух речь учителя по ведению урока; связные высказывания учителя, построенные на знакомом материале и\или содержащие некоторые незнакомые </w:t>
      </w:r>
      <w:proofErr w:type="spellStart"/>
      <w:r w:rsidRPr="003E5E35">
        <w:rPr>
          <w:rFonts w:ascii="Times New Roman" w:hAnsi="Times New Roman" w:cs="Times New Roman"/>
          <w:sz w:val="32"/>
          <w:szCs w:val="32"/>
        </w:rPr>
        <w:t>слова;выказывания</w:t>
      </w:r>
      <w:proofErr w:type="spellEnd"/>
      <w:r w:rsidRPr="003E5E35">
        <w:rPr>
          <w:rFonts w:ascii="Times New Roman" w:hAnsi="Times New Roman" w:cs="Times New Roman"/>
          <w:sz w:val="32"/>
          <w:szCs w:val="32"/>
        </w:rPr>
        <w:t xml:space="preserve"> одноклассников; небольшие тексты и сообщения, построенные на изученном речевом материале как при непосредственном общении, так и при восприятии </w:t>
      </w:r>
      <w:proofErr w:type="spellStart"/>
      <w:r w:rsidRPr="003E5E35">
        <w:rPr>
          <w:rFonts w:ascii="Times New Roman" w:hAnsi="Times New Roman" w:cs="Times New Roman"/>
          <w:sz w:val="32"/>
          <w:szCs w:val="32"/>
        </w:rPr>
        <w:t>аудиозаписи;содержание</w:t>
      </w:r>
      <w:proofErr w:type="spellEnd"/>
      <w:r w:rsidRPr="003E5E35">
        <w:rPr>
          <w:rFonts w:ascii="Times New Roman" w:hAnsi="Times New Roman" w:cs="Times New Roman"/>
          <w:sz w:val="32"/>
          <w:szCs w:val="32"/>
        </w:rPr>
        <w:t xml:space="preserve"> текста на уровне значения (уметь отвечать на вопросы по содержанию текста);понимать </w:t>
      </w:r>
      <w:proofErr w:type="spellStart"/>
      <w:r w:rsidRPr="003E5E35">
        <w:rPr>
          <w:rFonts w:ascii="Times New Roman" w:hAnsi="Times New Roman" w:cs="Times New Roman"/>
          <w:sz w:val="32"/>
          <w:szCs w:val="32"/>
        </w:rPr>
        <w:t>основнуюинформацию</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услышанного;извлекать</w:t>
      </w:r>
      <w:proofErr w:type="spellEnd"/>
      <w:r w:rsidRPr="003E5E35">
        <w:rPr>
          <w:rFonts w:ascii="Times New Roman" w:hAnsi="Times New Roman" w:cs="Times New Roman"/>
          <w:sz w:val="32"/>
          <w:szCs w:val="32"/>
        </w:rPr>
        <w:t xml:space="preserve"> конкретную информацию из услышанного; понимать детали текста; вербально или </w:t>
      </w:r>
      <w:proofErr w:type="spellStart"/>
      <w:r w:rsidRPr="003E5E35">
        <w:rPr>
          <w:rFonts w:ascii="Times New Roman" w:hAnsi="Times New Roman" w:cs="Times New Roman"/>
          <w:sz w:val="32"/>
          <w:szCs w:val="32"/>
        </w:rPr>
        <w:t>невербально</w:t>
      </w:r>
      <w:proofErr w:type="spellEnd"/>
      <w:r w:rsidRPr="003E5E35">
        <w:rPr>
          <w:rFonts w:ascii="Times New Roman" w:hAnsi="Times New Roman" w:cs="Times New Roman"/>
          <w:sz w:val="32"/>
          <w:szCs w:val="32"/>
        </w:rPr>
        <w:t xml:space="preserve"> реагировать на услышанное; </w:t>
      </w:r>
    </w:p>
    <w:p w:rsidR="0045443E" w:rsidRDefault="00B665EA">
      <w:pPr>
        <w:rPr>
          <w:rFonts w:ascii="Times New Roman" w:hAnsi="Times New Roman" w:cs="Times New Roman"/>
          <w:sz w:val="32"/>
          <w:szCs w:val="32"/>
        </w:rPr>
      </w:pPr>
      <w:r w:rsidRPr="0045443E">
        <w:rPr>
          <w:rFonts w:ascii="Times New Roman" w:hAnsi="Times New Roman" w:cs="Times New Roman"/>
          <w:b/>
          <w:sz w:val="32"/>
          <w:szCs w:val="32"/>
        </w:rPr>
        <w:t>В чтении:</w:t>
      </w:r>
      <w:r w:rsidRPr="003E5E35">
        <w:rPr>
          <w:rFonts w:ascii="Times New Roman" w:hAnsi="Times New Roman" w:cs="Times New Roman"/>
          <w:sz w:val="32"/>
          <w:szCs w:val="32"/>
        </w:rPr>
        <w:t xml:space="preserve"> читать небольшие различных типов тексты с разными стратегиями, обеспечивающими понимание основной идеи текста, полное понимание текста и понимание необходимой (запрашиваемой) </w:t>
      </w:r>
      <w:proofErr w:type="spellStart"/>
      <w:r w:rsidRPr="003E5E35">
        <w:rPr>
          <w:rFonts w:ascii="Times New Roman" w:hAnsi="Times New Roman" w:cs="Times New Roman"/>
          <w:sz w:val="32"/>
          <w:szCs w:val="32"/>
        </w:rPr>
        <w:t>информации;по</w:t>
      </w:r>
      <w:proofErr w:type="spellEnd"/>
      <w:r w:rsidRPr="003E5E35">
        <w:rPr>
          <w:rFonts w:ascii="Times New Roman" w:hAnsi="Times New Roman" w:cs="Times New Roman"/>
          <w:sz w:val="32"/>
          <w:szCs w:val="32"/>
        </w:rPr>
        <w:t xml:space="preserve"> транскрипции; с помощью (изученных) правил чтения и с правильным словесным ударением; редуцированные формы вспомогательных глаголов, используемые для образования изучаемых видовременных форм; редуцированные отрицательные формы модальных глаголов; написанные цифрами время, количественные и порядковые числительные и даты; с правильным логическим и фразовым ударением простые нераспространенные предложения; основные коммуникативные типы предложений (повествовательные, вопросительные, побудительные, восклицательные); с определенной скоростью, обеспечивающей понимание читаемого.</w:t>
      </w:r>
    </w:p>
    <w:p w:rsidR="0045443E" w:rsidRDefault="00B665EA">
      <w:pPr>
        <w:rPr>
          <w:rFonts w:ascii="Times New Roman" w:hAnsi="Times New Roman" w:cs="Times New Roman"/>
          <w:sz w:val="32"/>
          <w:szCs w:val="32"/>
        </w:rPr>
      </w:pPr>
      <w:r w:rsidRPr="003E5E35">
        <w:rPr>
          <w:rFonts w:ascii="Times New Roman" w:hAnsi="Times New Roman" w:cs="Times New Roman"/>
          <w:sz w:val="32"/>
          <w:szCs w:val="32"/>
        </w:rPr>
        <w:lastRenderedPageBreak/>
        <w:t xml:space="preserve"> </w:t>
      </w:r>
      <w:r w:rsidRPr="0045443E">
        <w:rPr>
          <w:rFonts w:ascii="Times New Roman" w:hAnsi="Times New Roman" w:cs="Times New Roman"/>
          <w:b/>
          <w:sz w:val="32"/>
          <w:szCs w:val="32"/>
        </w:rPr>
        <w:t>В письме</w:t>
      </w:r>
      <w:r w:rsidRPr="003E5E35">
        <w:rPr>
          <w:rFonts w:ascii="Times New Roman" w:hAnsi="Times New Roman" w:cs="Times New Roman"/>
          <w:sz w:val="32"/>
          <w:szCs w:val="32"/>
        </w:rPr>
        <w:t xml:space="preserve">: правильно списывать, выполнять лексико-грамматические упражнения, делать записи (выписки из текста), делать подписи к рисункам, отвечать письменно на вопросы, писать открытки - поздравления с праздником и днем рождения (объём 15-20 слов), писать личные письма в рамках изучаемой тематики (объём 30-40 слов) с опорой на образец; Графика, каллиграфия и орфография. распознавать слова, написанные разными шрифтами; отличать буквы от транскрипционных знаков; читать слова по </w:t>
      </w:r>
      <w:proofErr w:type="spellStart"/>
      <w:r w:rsidRPr="003E5E35">
        <w:rPr>
          <w:rFonts w:ascii="Times New Roman" w:hAnsi="Times New Roman" w:cs="Times New Roman"/>
          <w:sz w:val="32"/>
          <w:szCs w:val="32"/>
        </w:rPr>
        <w:t>транскрипции;пользоваться</w:t>
      </w:r>
      <w:proofErr w:type="spellEnd"/>
      <w:r w:rsidRPr="003E5E35">
        <w:rPr>
          <w:rFonts w:ascii="Times New Roman" w:hAnsi="Times New Roman" w:cs="Times New Roman"/>
          <w:sz w:val="32"/>
          <w:szCs w:val="32"/>
        </w:rPr>
        <w:t xml:space="preserve"> английским алфавитом; писать все буквы английского алфавита и основные буквосочетания (</w:t>
      </w:r>
      <w:proofErr w:type="spellStart"/>
      <w:r w:rsidRPr="003E5E35">
        <w:rPr>
          <w:rFonts w:ascii="Times New Roman" w:hAnsi="Times New Roman" w:cs="Times New Roman"/>
          <w:sz w:val="32"/>
          <w:szCs w:val="32"/>
        </w:rPr>
        <w:t>полупечатным</w:t>
      </w:r>
      <w:proofErr w:type="spellEnd"/>
      <w:r w:rsidRPr="003E5E35">
        <w:rPr>
          <w:rFonts w:ascii="Times New Roman" w:hAnsi="Times New Roman" w:cs="Times New Roman"/>
          <w:sz w:val="32"/>
          <w:szCs w:val="32"/>
        </w:rPr>
        <w:t xml:space="preserve"> шрифтом); сравнивать и анализировать буквы/буквосочетания и соответствующие транскрипционные </w:t>
      </w:r>
      <w:proofErr w:type="spellStart"/>
      <w:r w:rsidRPr="003E5E35">
        <w:rPr>
          <w:rFonts w:ascii="Times New Roman" w:hAnsi="Times New Roman" w:cs="Times New Roman"/>
          <w:sz w:val="32"/>
          <w:szCs w:val="32"/>
        </w:rPr>
        <w:t>знаки;писать</w:t>
      </w:r>
      <w:proofErr w:type="spellEnd"/>
      <w:r w:rsidRPr="003E5E35">
        <w:rPr>
          <w:rFonts w:ascii="Times New Roman" w:hAnsi="Times New Roman" w:cs="Times New Roman"/>
          <w:sz w:val="32"/>
          <w:szCs w:val="32"/>
        </w:rPr>
        <w:t xml:space="preserve"> красиво (овладеет навыками английской каллиграфии); писать правильно (овладеет основными правилами орфографии). Фонетическая сторона речи различать на слух и адекватно произносить все звуки английского языка; соблюдать нормы произношения звуков английского языка в чтении вслух и устной речи (долгота и краткость гласных, отсутствие оглушения звонких согласных в конце слов, отсутствие смягчения согласных перед гласными); соблюдать правильное ударение в изолированном слове, фразе; понимать и использовать логическое ударение во фразе, предложении; различать коммуникативный тип предложения по его интонации;</w:t>
      </w:r>
      <w:r w:rsidR="0045443E">
        <w:rPr>
          <w:rFonts w:ascii="Times New Roman" w:hAnsi="Times New Roman" w:cs="Times New Roman"/>
          <w:sz w:val="32"/>
          <w:szCs w:val="32"/>
        </w:rPr>
        <w:t xml:space="preserve"> </w:t>
      </w:r>
      <w:r w:rsidRPr="003E5E35">
        <w:rPr>
          <w:rFonts w:ascii="Times New Roman" w:hAnsi="Times New Roman" w:cs="Times New Roman"/>
          <w:sz w:val="32"/>
          <w:szCs w:val="32"/>
        </w:rPr>
        <w:t xml:space="preserve">правильно произносить предложения с точки зрения их ритмико-интонационных особенностей (повествовательное (утвердительное и отрицательное), вопросительное (общий и специальный вопрос), побудительное, восклицательное предложения; </w:t>
      </w:r>
    </w:p>
    <w:p w:rsidR="0045443E" w:rsidRDefault="00B665EA">
      <w:pPr>
        <w:rPr>
          <w:rFonts w:ascii="Times New Roman" w:hAnsi="Times New Roman" w:cs="Times New Roman"/>
          <w:sz w:val="32"/>
          <w:szCs w:val="32"/>
        </w:rPr>
      </w:pPr>
      <w:r w:rsidRPr="0045443E">
        <w:rPr>
          <w:rFonts w:ascii="Times New Roman" w:hAnsi="Times New Roman" w:cs="Times New Roman"/>
          <w:b/>
          <w:sz w:val="32"/>
          <w:szCs w:val="32"/>
        </w:rPr>
        <w:t>Лексическая сторона</w:t>
      </w:r>
      <w:r w:rsidRPr="003E5E35">
        <w:rPr>
          <w:rFonts w:ascii="Times New Roman" w:hAnsi="Times New Roman" w:cs="Times New Roman"/>
          <w:sz w:val="32"/>
          <w:szCs w:val="32"/>
        </w:rPr>
        <w:t xml:space="preserve"> речи понимать значение лексических единиц в письменном и устном тексте в пределах тематики начальной школы; использовать в речи лексические единицы, обслуживающие ситуации общения в пределах тематики начальной школы в соответствии с коммуникативной задачей;</w:t>
      </w:r>
    </w:p>
    <w:p w:rsidR="0045443E" w:rsidRDefault="00B665EA">
      <w:pPr>
        <w:rPr>
          <w:rFonts w:ascii="Times New Roman" w:hAnsi="Times New Roman" w:cs="Times New Roman"/>
          <w:sz w:val="32"/>
          <w:szCs w:val="32"/>
        </w:rPr>
      </w:pPr>
      <w:r w:rsidRPr="0045443E">
        <w:rPr>
          <w:rFonts w:ascii="Times New Roman" w:hAnsi="Times New Roman" w:cs="Times New Roman"/>
          <w:b/>
          <w:sz w:val="32"/>
          <w:szCs w:val="32"/>
        </w:rPr>
        <w:lastRenderedPageBreak/>
        <w:t xml:space="preserve"> Грамматическая сторона</w:t>
      </w:r>
      <w:r w:rsidRPr="003E5E35">
        <w:rPr>
          <w:rFonts w:ascii="Times New Roman" w:hAnsi="Times New Roman" w:cs="Times New Roman"/>
          <w:sz w:val="32"/>
          <w:szCs w:val="32"/>
        </w:rPr>
        <w:t xml:space="preserve"> речи понимать и употреблять в речи изученные существительные с определенным /неопределенным/ нулевым артиклем, прилагательные в положительной, сравнительной и превосходной степенях, количественные (до 100) и порядковые (до 30) числительные, личные, притяжательные и вопросительные местоимения, глагол </w:t>
      </w:r>
      <w:proofErr w:type="spellStart"/>
      <w:r w:rsidRPr="003E5E35">
        <w:rPr>
          <w:rFonts w:ascii="Times New Roman" w:hAnsi="Times New Roman" w:cs="Times New Roman"/>
          <w:sz w:val="32"/>
          <w:szCs w:val="32"/>
        </w:rPr>
        <w:t>have</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got</w:t>
      </w:r>
      <w:proofErr w:type="spellEnd"/>
      <w:r w:rsidRPr="003E5E35">
        <w:rPr>
          <w:rFonts w:ascii="Times New Roman" w:hAnsi="Times New Roman" w:cs="Times New Roman"/>
          <w:sz w:val="32"/>
          <w:szCs w:val="32"/>
        </w:rPr>
        <w:t xml:space="preserve">, глагол-связку </w:t>
      </w:r>
      <w:proofErr w:type="spellStart"/>
      <w:r w:rsidRPr="003E5E35">
        <w:rPr>
          <w:rFonts w:ascii="Times New Roman" w:hAnsi="Times New Roman" w:cs="Times New Roman"/>
          <w:sz w:val="32"/>
          <w:szCs w:val="32"/>
        </w:rPr>
        <w:t>to</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be</w:t>
      </w:r>
      <w:proofErr w:type="spellEnd"/>
      <w:r w:rsidRPr="003E5E35">
        <w:rPr>
          <w:rFonts w:ascii="Times New Roman" w:hAnsi="Times New Roman" w:cs="Times New Roman"/>
          <w:sz w:val="32"/>
          <w:szCs w:val="32"/>
        </w:rPr>
        <w:t xml:space="preserve">, модальные глаголы </w:t>
      </w:r>
      <w:proofErr w:type="spellStart"/>
      <w:r w:rsidRPr="003E5E35">
        <w:rPr>
          <w:rFonts w:ascii="Times New Roman" w:hAnsi="Times New Roman" w:cs="Times New Roman"/>
          <w:sz w:val="32"/>
          <w:szCs w:val="32"/>
        </w:rPr>
        <w:t>can</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may</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must</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should</w:t>
      </w:r>
      <w:proofErr w:type="spellEnd"/>
      <w:r w:rsidRPr="003E5E35">
        <w:rPr>
          <w:rFonts w:ascii="Times New Roman" w:hAnsi="Times New Roman" w:cs="Times New Roman"/>
          <w:sz w:val="32"/>
          <w:szCs w:val="32"/>
        </w:rPr>
        <w:t xml:space="preserve">, видовременные формы </w:t>
      </w:r>
      <w:proofErr w:type="spellStart"/>
      <w:r w:rsidRPr="003E5E35">
        <w:rPr>
          <w:rFonts w:ascii="Times New Roman" w:hAnsi="Times New Roman" w:cs="Times New Roman"/>
          <w:sz w:val="32"/>
          <w:szCs w:val="32"/>
        </w:rPr>
        <w:t>Present</w:t>
      </w:r>
      <w:proofErr w:type="spellEnd"/>
      <w:r w:rsidRPr="003E5E35">
        <w:rPr>
          <w:rFonts w:ascii="Times New Roman" w:hAnsi="Times New Roman" w:cs="Times New Roman"/>
          <w:sz w:val="32"/>
          <w:szCs w:val="32"/>
        </w:rPr>
        <w:t>/</w:t>
      </w:r>
      <w:proofErr w:type="spellStart"/>
      <w:r w:rsidRPr="003E5E35">
        <w:rPr>
          <w:rFonts w:ascii="Times New Roman" w:hAnsi="Times New Roman" w:cs="Times New Roman"/>
          <w:sz w:val="32"/>
          <w:szCs w:val="32"/>
        </w:rPr>
        <w:t>Past</w:t>
      </w:r>
      <w:proofErr w:type="spellEnd"/>
      <w:r w:rsidRPr="003E5E35">
        <w:rPr>
          <w:rFonts w:ascii="Times New Roman" w:hAnsi="Times New Roman" w:cs="Times New Roman"/>
          <w:sz w:val="32"/>
          <w:szCs w:val="32"/>
        </w:rPr>
        <w:t>/</w:t>
      </w:r>
      <w:proofErr w:type="spellStart"/>
      <w:r w:rsidRPr="003E5E35">
        <w:rPr>
          <w:rFonts w:ascii="Times New Roman" w:hAnsi="Times New Roman" w:cs="Times New Roman"/>
          <w:sz w:val="32"/>
          <w:szCs w:val="32"/>
        </w:rPr>
        <w:t>Future</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Simple</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Present</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Perfect</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Present</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Progressive</w:t>
      </w:r>
      <w:proofErr w:type="spellEnd"/>
      <w:r w:rsidRPr="003E5E35">
        <w:rPr>
          <w:rFonts w:ascii="Times New Roman" w:hAnsi="Times New Roman" w:cs="Times New Roman"/>
          <w:sz w:val="32"/>
          <w:szCs w:val="32"/>
        </w:rPr>
        <w:t xml:space="preserve">, конструкцию </w:t>
      </w:r>
      <w:proofErr w:type="spellStart"/>
      <w:r w:rsidRPr="003E5E35">
        <w:rPr>
          <w:rFonts w:ascii="Times New Roman" w:hAnsi="Times New Roman" w:cs="Times New Roman"/>
          <w:sz w:val="32"/>
          <w:szCs w:val="32"/>
        </w:rPr>
        <w:t>to</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be</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going</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to</w:t>
      </w:r>
      <w:proofErr w:type="spellEnd"/>
      <w:r w:rsidRPr="003E5E35">
        <w:rPr>
          <w:rFonts w:ascii="Times New Roman" w:hAnsi="Times New Roman" w:cs="Times New Roman"/>
          <w:sz w:val="32"/>
          <w:szCs w:val="32"/>
        </w:rPr>
        <w:t xml:space="preserve"> для выражения будущих действий, наречия времени, места и образа действия, наиболее употребительные предлоги для выражения временных и пространственных </w:t>
      </w:r>
      <w:proofErr w:type="spellStart"/>
      <w:r w:rsidRPr="003E5E35">
        <w:rPr>
          <w:rFonts w:ascii="Times New Roman" w:hAnsi="Times New Roman" w:cs="Times New Roman"/>
          <w:sz w:val="32"/>
          <w:szCs w:val="32"/>
        </w:rPr>
        <w:t>отношений;основные</w:t>
      </w:r>
      <w:proofErr w:type="spellEnd"/>
      <w:r w:rsidRPr="003E5E35">
        <w:rPr>
          <w:rFonts w:ascii="Times New Roman" w:hAnsi="Times New Roman" w:cs="Times New Roman"/>
          <w:sz w:val="32"/>
          <w:szCs w:val="32"/>
        </w:rPr>
        <w:t xml:space="preserve"> коммуникативные типы предложений, безличные </w:t>
      </w:r>
      <w:proofErr w:type="spellStart"/>
      <w:r w:rsidRPr="003E5E35">
        <w:rPr>
          <w:rFonts w:ascii="Times New Roman" w:hAnsi="Times New Roman" w:cs="Times New Roman"/>
          <w:sz w:val="32"/>
          <w:szCs w:val="32"/>
        </w:rPr>
        <w:t>предложения,предложения</w:t>
      </w:r>
      <w:proofErr w:type="spellEnd"/>
      <w:r w:rsidRPr="003E5E35">
        <w:rPr>
          <w:rFonts w:ascii="Times New Roman" w:hAnsi="Times New Roman" w:cs="Times New Roman"/>
          <w:sz w:val="32"/>
          <w:szCs w:val="32"/>
        </w:rPr>
        <w:t xml:space="preserve"> с оборотом </w:t>
      </w:r>
      <w:proofErr w:type="spellStart"/>
      <w:r w:rsidRPr="003E5E35">
        <w:rPr>
          <w:rFonts w:ascii="Times New Roman" w:hAnsi="Times New Roman" w:cs="Times New Roman"/>
          <w:sz w:val="32"/>
          <w:szCs w:val="32"/>
        </w:rPr>
        <w:t>there</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is</w:t>
      </w:r>
      <w:proofErr w:type="spellEnd"/>
      <w:r w:rsidRPr="003E5E35">
        <w:rPr>
          <w:rFonts w:ascii="Times New Roman" w:hAnsi="Times New Roman" w:cs="Times New Roman"/>
          <w:sz w:val="32"/>
          <w:szCs w:val="32"/>
        </w:rPr>
        <w:t>/</w:t>
      </w:r>
      <w:proofErr w:type="spellStart"/>
      <w:r w:rsidRPr="003E5E35">
        <w:rPr>
          <w:rFonts w:ascii="Times New Roman" w:hAnsi="Times New Roman" w:cs="Times New Roman"/>
          <w:sz w:val="32"/>
          <w:szCs w:val="32"/>
        </w:rPr>
        <w:t>there</w:t>
      </w:r>
      <w:proofErr w:type="spellEnd"/>
      <w:r w:rsidRPr="003E5E35">
        <w:rPr>
          <w:rFonts w:ascii="Times New Roman" w:hAnsi="Times New Roman" w:cs="Times New Roman"/>
          <w:sz w:val="32"/>
          <w:szCs w:val="32"/>
        </w:rPr>
        <w:t xml:space="preserve"> </w:t>
      </w:r>
      <w:proofErr w:type="spellStart"/>
      <w:r w:rsidRPr="003E5E35">
        <w:rPr>
          <w:rFonts w:ascii="Times New Roman" w:hAnsi="Times New Roman" w:cs="Times New Roman"/>
          <w:sz w:val="32"/>
          <w:szCs w:val="32"/>
        </w:rPr>
        <w:t>are</w:t>
      </w:r>
      <w:proofErr w:type="spellEnd"/>
      <w:r w:rsidRPr="003E5E35">
        <w:rPr>
          <w:rFonts w:ascii="Times New Roman" w:hAnsi="Times New Roman" w:cs="Times New Roman"/>
          <w:sz w:val="32"/>
          <w:szCs w:val="32"/>
        </w:rPr>
        <w:t xml:space="preserve">, побудительные предложения в утвердительной и отрицательной формах; Личностные результаты В процессе воспитания выпускник начальной школы достигнет определённых личностных результатов в освоении учебного предмета «Иностранный язык» в начальной школе. 1. Воспитание гражданственности, патриотизма, уважения к правам, свободам и обязанностям человека: · ценностное отношение к своей малой родине, семейным традициям; государственной символике, родному языку, к России; · элементарные представления о культурном достоянии малой Родины; · первоначальный опыт постижения ценностей национальной культуры; · первоначальный опыт участия в межкультурной коммуникации и умение представлять родную культуру; · начальные представления о правах и обязанностях человека и гражданина. </w:t>
      </w:r>
    </w:p>
    <w:p w:rsidR="0045443E" w:rsidRDefault="00B665EA">
      <w:pPr>
        <w:rPr>
          <w:rFonts w:ascii="Times New Roman" w:hAnsi="Times New Roman" w:cs="Times New Roman"/>
          <w:sz w:val="32"/>
          <w:szCs w:val="32"/>
        </w:rPr>
      </w:pPr>
      <w:r w:rsidRPr="003E5E35">
        <w:rPr>
          <w:rFonts w:ascii="Times New Roman" w:hAnsi="Times New Roman" w:cs="Times New Roman"/>
          <w:sz w:val="32"/>
          <w:szCs w:val="32"/>
        </w:rPr>
        <w:t xml:space="preserve">2. Воспитание нравственных чувств и этического сознания: · элементарные представления о моральных нормах и правилах нравственного поведения, в том числе об этических нормах взаимоотношений в семье, классе, школе, а также между носителями разных культур; · первоначальные представления о гуманистическом мировоззрении: доброта, желание доставить радость людям; бережное, гуманное </w:t>
      </w:r>
      <w:r w:rsidRPr="003E5E35">
        <w:rPr>
          <w:rFonts w:ascii="Times New Roman" w:hAnsi="Times New Roman" w:cs="Times New Roman"/>
          <w:sz w:val="32"/>
          <w:szCs w:val="32"/>
        </w:rPr>
        <w:lastRenderedPageBreak/>
        <w:t>отношение ко всему живому; великодушие, сочувствие; товарищество и взаимопомощь; · стремление делать правильный нравственный выбор: способность анализировать нравственную сторону своих поступков и поступков других людей; · почтительное отношение к родителям, уважительное отношение к старшим, заботливое отношение к младшим; · нравственно-этический опыт взаимодействия со сверстниками, старшими и младшими детьми, взрослыми в соответствии с общепринятыми нравственными этическими нормами; · доброжелательное отношение к другим участникам учебной и игровой деятельности на основе этических норм.</w:t>
      </w:r>
    </w:p>
    <w:p w:rsidR="0045443E" w:rsidRDefault="00B665EA">
      <w:pPr>
        <w:rPr>
          <w:rFonts w:ascii="Times New Roman" w:hAnsi="Times New Roman" w:cs="Times New Roman"/>
          <w:sz w:val="32"/>
          <w:szCs w:val="32"/>
        </w:rPr>
      </w:pPr>
      <w:r w:rsidRPr="003E5E35">
        <w:rPr>
          <w:rFonts w:ascii="Times New Roman" w:hAnsi="Times New Roman" w:cs="Times New Roman"/>
          <w:sz w:val="32"/>
          <w:szCs w:val="32"/>
        </w:rPr>
        <w:t xml:space="preserve"> 3. Воспитание уважения к культуре народов англоязычных стран: · элементарные представления о культурном достоянии англоязычных стран; · первоначальный опыт межкультурной </w:t>
      </w:r>
      <w:proofErr w:type="spellStart"/>
      <w:proofErr w:type="gramStart"/>
      <w:r w:rsidRPr="003E5E35">
        <w:rPr>
          <w:rFonts w:ascii="Times New Roman" w:hAnsi="Times New Roman" w:cs="Times New Roman"/>
          <w:sz w:val="32"/>
          <w:szCs w:val="32"/>
        </w:rPr>
        <w:t>коммуникации;уважение</w:t>
      </w:r>
      <w:proofErr w:type="spellEnd"/>
      <w:proofErr w:type="gramEnd"/>
      <w:r w:rsidRPr="003E5E35">
        <w:rPr>
          <w:rFonts w:ascii="Times New Roman" w:hAnsi="Times New Roman" w:cs="Times New Roman"/>
          <w:sz w:val="32"/>
          <w:szCs w:val="32"/>
        </w:rPr>
        <w:t xml:space="preserve"> к иному мнению и культуре других народов.</w:t>
      </w:r>
    </w:p>
    <w:p w:rsidR="0045443E" w:rsidRDefault="00B665EA">
      <w:pPr>
        <w:rPr>
          <w:rFonts w:ascii="Times New Roman" w:hAnsi="Times New Roman" w:cs="Times New Roman"/>
          <w:sz w:val="32"/>
          <w:szCs w:val="32"/>
        </w:rPr>
      </w:pPr>
      <w:r w:rsidRPr="003E5E35">
        <w:rPr>
          <w:rFonts w:ascii="Times New Roman" w:hAnsi="Times New Roman" w:cs="Times New Roman"/>
          <w:sz w:val="32"/>
          <w:szCs w:val="32"/>
        </w:rPr>
        <w:t xml:space="preserve"> 4. Воспитание ценностного отношения к прекрасному, формирование представлений об эстетических идеалах и ценностях (эстетическое воспитание): · элементарные представления об эстетических и художественных ценностях родной культуры и культуры англоязычных стран; · первоначальный опыт эмоционального постижения народного творчества, детского фольклора, памятников культуры; · первоначальный опыт самореализации в различных видах творческой деятельности, формирования потребности и умения выражать себя в доступных видах творчества; · мотивация к реализации эстетических ценностей в пространстве школы и семьи; · отношение к учёбе как творческой деятельности.</w:t>
      </w:r>
    </w:p>
    <w:p w:rsidR="0045443E" w:rsidRDefault="00B665EA">
      <w:pPr>
        <w:rPr>
          <w:rFonts w:ascii="Times New Roman" w:hAnsi="Times New Roman" w:cs="Times New Roman"/>
          <w:sz w:val="32"/>
          <w:szCs w:val="32"/>
        </w:rPr>
      </w:pPr>
      <w:r w:rsidRPr="003E5E35">
        <w:rPr>
          <w:rFonts w:ascii="Times New Roman" w:hAnsi="Times New Roman" w:cs="Times New Roman"/>
          <w:sz w:val="32"/>
          <w:szCs w:val="32"/>
        </w:rPr>
        <w:t xml:space="preserve"> 5. Воспитание трудолюбия, творческого отношения к учению, труду, жизни: · ценностное отношение к труду, учёбе и творчеству, трудолюбие; · потребности и начальные умения выражать себя в различных </w:t>
      </w:r>
      <w:r w:rsidRPr="003E5E35">
        <w:rPr>
          <w:rFonts w:ascii="Times New Roman" w:hAnsi="Times New Roman" w:cs="Times New Roman"/>
          <w:sz w:val="32"/>
          <w:szCs w:val="32"/>
        </w:rPr>
        <w:lastRenderedPageBreak/>
        <w:t xml:space="preserve">доступных и наиболее привлекательных для ребёнка видах творческой деятельности; · дисциплинированность, последовательность, настойчивость и самостоятельность; · первоначальный опыт участия в учебной деятельности по овладению иностранным языком и осознание её значимости для личности учащегося; · первоначальные навыки сотрудничества в процессе учебной и игровой деятельности со сверстниками и взрослыми; · бережное отношение к результатам своего труда, труда других людей, к школьному имуществу, учебникам, личным вещам; · мотивация к самореализации в познавательной и учебной деятельности; · любознательность и стремление расширять кругозор. </w:t>
      </w:r>
    </w:p>
    <w:p w:rsidR="0045443E" w:rsidRDefault="00B665EA">
      <w:pPr>
        <w:rPr>
          <w:rFonts w:ascii="Times New Roman" w:hAnsi="Times New Roman" w:cs="Times New Roman"/>
          <w:sz w:val="32"/>
          <w:szCs w:val="32"/>
        </w:rPr>
      </w:pPr>
      <w:r w:rsidRPr="003E5E35">
        <w:rPr>
          <w:rFonts w:ascii="Times New Roman" w:hAnsi="Times New Roman" w:cs="Times New Roman"/>
          <w:sz w:val="32"/>
          <w:szCs w:val="32"/>
        </w:rPr>
        <w:t xml:space="preserve">6. Формирование ценностного отношения к здоровью и здоровому образу жизни: · ценностное отношение к своему здоровью, здоровью близких и окружающих людей; · первоначальные представления о роли физической культуры и спорта для здоровья человека;· первоначальный личный опыт </w:t>
      </w:r>
      <w:proofErr w:type="spellStart"/>
      <w:r w:rsidRPr="003E5E35">
        <w:rPr>
          <w:rFonts w:ascii="Times New Roman" w:hAnsi="Times New Roman" w:cs="Times New Roman"/>
          <w:sz w:val="32"/>
          <w:szCs w:val="32"/>
        </w:rPr>
        <w:t>здоровьесберегающей</w:t>
      </w:r>
      <w:proofErr w:type="spellEnd"/>
      <w:r w:rsidRPr="003E5E35">
        <w:rPr>
          <w:rFonts w:ascii="Times New Roman" w:hAnsi="Times New Roman" w:cs="Times New Roman"/>
          <w:sz w:val="32"/>
          <w:szCs w:val="32"/>
        </w:rPr>
        <w:t xml:space="preserve"> деятельности.</w:t>
      </w:r>
    </w:p>
    <w:p w:rsidR="00B665EA" w:rsidRPr="003E5E35" w:rsidRDefault="00B665EA">
      <w:pPr>
        <w:rPr>
          <w:rFonts w:ascii="Times New Roman" w:hAnsi="Times New Roman" w:cs="Times New Roman"/>
          <w:sz w:val="32"/>
          <w:szCs w:val="32"/>
        </w:rPr>
      </w:pPr>
      <w:r w:rsidRPr="003E5E35">
        <w:rPr>
          <w:rFonts w:ascii="Times New Roman" w:hAnsi="Times New Roman" w:cs="Times New Roman"/>
          <w:sz w:val="32"/>
          <w:szCs w:val="32"/>
        </w:rPr>
        <w:t xml:space="preserve"> 7. Воспитание ценностного отношения к природе, окружающей среде (экологическое воспитание): · ценностное отношение к природе; · первоначальный опыт эстетического, эмоционально-нравственного отношения к природе. </w:t>
      </w:r>
    </w:p>
    <w:p w:rsidR="0045443E" w:rsidRDefault="00B665EA">
      <w:pPr>
        <w:rPr>
          <w:rFonts w:ascii="Times New Roman" w:hAnsi="Times New Roman" w:cs="Times New Roman"/>
          <w:sz w:val="32"/>
          <w:szCs w:val="32"/>
        </w:rPr>
      </w:pPr>
      <w:r w:rsidRPr="0045443E">
        <w:rPr>
          <w:rFonts w:ascii="Times New Roman" w:hAnsi="Times New Roman" w:cs="Times New Roman"/>
          <w:b/>
          <w:sz w:val="32"/>
          <w:szCs w:val="32"/>
        </w:rPr>
        <w:t>Требования к уровню подготовки учащихся, оканчивающих начальную школу.</w:t>
      </w:r>
      <w:r w:rsidRPr="003E5E35">
        <w:rPr>
          <w:rFonts w:ascii="Times New Roman" w:hAnsi="Times New Roman" w:cs="Times New Roman"/>
          <w:sz w:val="32"/>
          <w:szCs w:val="32"/>
        </w:rPr>
        <w:t xml:space="preserve"> </w:t>
      </w:r>
    </w:p>
    <w:p w:rsidR="0045443E" w:rsidRDefault="00B665EA">
      <w:pPr>
        <w:rPr>
          <w:rFonts w:ascii="Times New Roman" w:hAnsi="Times New Roman" w:cs="Times New Roman"/>
          <w:sz w:val="32"/>
          <w:szCs w:val="32"/>
        </w:rPr>
      </w:pPr>
      <w:r w:rsidRPr="003E5E35">
        <w:rPr>
          <w:rFonts w:ascii="Times New Roman" w:hAnsi="Times New Roman" w:cs="Times New Roman"/>
          <w:sz w:val="32"/>
          <w:szCs w:val="32"/>
        </w:rPr>
        <w:t xml:space="preserve">В результате обучения английскому языку в начальной школе ученик должен: </w:t>
      </w:r>
    </w:p>
    <w:p w:rsidR="0045443E" w:rsidRDefault="00B665EA">
      <w:pPr>
        <w:rPr>
          <w:rFonts w:ascii="Times New Roman" w:hAnsi="Times New Roman" w:cs="Times New Roman"/>
          <w:sz w:val="32"/>
          <w:szCs w:val="32"/>
        </w:rPr>
      </w:pPr>
      <w:r w:rsidRPr="003E5E35">
        <w:rPr>
          <w:rFonts w:ascii="Times New Roman" w:hAnsi="Times New Roman" w:cs="Times New Roman"/>
          <w:sz w:val="32"/>
          <w:szCs w:val="32"/>
        </w:rPr>
        <w:t xml:space="preserve">1. Знать/понимать: а) алфавит, буквы, основные словосочетания, звуки английского языка; б) основные правила орфографии и чтения английского языка; в) особенности интонации основных типов предложений; г) название страны – родины английского языка, ее столицы; д) имена наиболее известных </w:t>
      </w:r>
      <w:r w:rsidRPr="003E5E35">
        <w:rPr>
          <w:rFonts w:ascii="Times New Roman" w:hAnsi="Times New Roman" w:cs="Times New Roman"/>
          <w:sz w:val="32"/>
          <w:szCs w:val="32"/>
        </w:rPr>
        <w:lastRenderedPageBreak/>
        <w:t>персонажей детских литературных произведений страны/стран изучаемого языка; е) наизусть рифмованные произведения детского фольклора, доступные по форме и содержанию.</w:t>
      </w:r>
    </w:p>
    <w:p w:rsidR="0045443E" w:rsidRDefault="00B665EA">
      <w:pPr>
        <w:rPr>
          <w:rFonts w:ascii="Times New Roman" w:hAnsi="Times New Roman" w:cs="Times New Roman"/>
          <w:sz w:val="32"/>
          <w:szCs w:val="32"/>
        </w:rPr>
      </w:pPr>
      <w:r w:rsidRPr="003E5E35">
        <w:rPr>
          <w:rFonts w:ascii="Times New Roman" w:hAnsi="Times New Roman" w:cs="Times New Roman"/>
          <w:sz w:val="32"/>
          <w:szCs w:val="32"/>
        </w:rPr>
        <w:t xml:space="preserve"> 2. Уметь: 2.1. </w:t>
      </w:r>
      <w:proofErr w:type="spellStart"/>
      <w:r w:rsidRPr="003E5E35">
        <w:rPr>
          <w:rFonts w:ascii="Times New Roman" w:hAnsi="Times New Roman" w:cs="Times New Roman"/>
          <w:sz w:val="32"/>
          <w:szCs w:val="32"/>
        </w:rPr>
        <w:t>Аудирование</w:t>
      </w:r>
      <w:proofErr w:type="spellEnd"/>
      <w:r w:rsidRPr="003E5E35">
        <w:rPr>
          <w:rFonts w:ascii="Times New Roman" w:hAnsi="Times New Roman" w:cs="Times New Roman"/>
          <w:sz w:val="32"/>
          <w:szCs w:val="32"/>
        </w:rPr>
        <w:t>: · понимать на слух речь учителя, одноклассников, основное содержание облегченных, доступных по объему текстов, с опорой на зрительную наглядность.</w:t>
      </w:r>
    </w:p>
    <w:p w:rsidR="0045443E" w:rsidRDefault="00B665EA">
      <w:pPr>
        <w:rPr>
          <w:rFonts w:ascii="Times New Roman" w:hAnsi="Times New Roman" w:cs="Times New Roman"/>
          <w:sz w:val="32"/>
          <w:szCs w:val="32"/>
        </w:rPr>
      </w:pPr>
      <w:r w:rsidRPr="003E5E35">
        <w:rPr>
          <w:rFonts w:ascii="Times New Roman" w:hAnsi="Times New Roman" w:cs="Times New Roman"/>
          <w:sz w:val="32"/>
          <w:szCs w:val="32"/>
        </w:rPr>
        <w:t xml:space="preserve"> 2.2. Говорение: · участвовать в элементарном этикетном диалоге (знакомство, поздравление, благодарность, приветствие); · расспрашивать собеседника, задавая простые вопросы и отвечая на </w:t>
      </w:r>
      <w:proofErr w:type="gramStart"/>
      <w:r w:rsidRPr="003E5E35">
        <w:rPr>
          <w:rFonts w:ascii="Times New Roman" w:hAnsi="Times New Roman" w:cs="Times New Roman"/>
          <w:sz w:val="32"/>
          <w:szCs w:val="32"/>
        </w:rPr>
        <w:t>них;·</w:t>
      </w:r>
      <w:proofErr w:type="gramEnd"/>
      <w:r w:rsidRPr="003E5E35">
        <w:rPr>
          <w:rFonts w:ascii="Times New Roman" w:hAnsi="Times New Roman" w:cs="Times New Roman"/>
          <w:sz w:val="32"/>
          <w:szCs w:val="32"/>
        </w:rPr>
        <w:t xml:space="preserve"> кратко рассказывать о себе, своей семье, друге; · составлять небольшие описания предмета, картинки по образцу. </w:t>
      </w:r>
    </w:p>
    <w:p w:rsidR="0045443E" w:rsidRDefault="00B665EA">
      <w:pPr>
        <w:rPr>
          <w:rFonts w:ascii="Times New Roman" w:hAnsi="Times New Roman" w:cs="Times New Roman"/>
          <w:sz w:val="32"/>
          <w:szCs w:val="32"/>
        </w:rPr>
      </w:pPr>
      <w:r w:rsidRPr="003E5E35">
        <w:rPr>
          <w:rFonts w:ascii="Times New Roman" w:hAnsi="Times New Roman" w:cs="Times New Roman"/>
          <w:sz w:val="32"/>
          <w:szCs w:val="32"/>
        </w:rPr>
        <w:t>2.3. Чтение: · читать вслух, соблюдая правила произношения и соответствующую интонацию, доступные по объему тексты, построенные на изученном языковом материале; · читать про себя, понимать основное содержание доступных по объему текстов, построенных на изученном языковом материале, пользуясь в случае необходимости словарем.</w:t>
      </w:r>
    </w:p>
    <w:p w:rsidR="00B665EA" w:rsidRPr="003E5E35" w:rsidRDefault="00B665EA">
      <w:pPr>
        <w:rPr>
          <w:rFonts w:ascii="Times New Roman" w:hAnsi="Times New Roman" w:cs="Times New Roman"/>
          <w:sz w:val="32"/>
          <w:szCs w:val="32"/>
        </w:rPr>
      </w:pPr>
      <w:r w:rsidRPr="003E5E35">
        <w:rPr>
          <w:rFonts w:ascii="Times New Roman" w:hAnsi="Times New Roman" w:cs="Times New Roman"/>
          <w:sz w:val="32"/>
          <w:szCs w:val="32"/>
        </w:rPr>
        <w:t xml:space="preserve"> 2.4. Письмо и письменная речь: · списывать текст, вставляя в него пропущенные слова в соответствии с контекстом; · писать краткое поздравление с опорой на образец. 3. Использовать приобретенные знания и коммуникативные умения в практической деятельности и повседневной жизни для: а) устного общения с носителями английского языка в доступных младшим школьникам пределах; развития дружелюбного отношения к представителям других стран; б) преодоления психологических барьеров в использовании английского языка как средства общения; в) ознакомления с детским зарубежным фольклором и доступными образцами художественной литературы на английском языке; г) более глубокого осознания некоторых особенностей родного языка.</w:t>
      </w: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276"/>
        <w:gridCol w:w="3827"/>
        <w:gridCol w:w="6520"/>
        <w:gridCol w:w="2127"/>
      </w:tblGrid>
      <w:tr w:rsidR="00D152F8" w:rsidRPr="00AC3889" w:rsidTr="000F7C52">
        <w:trPr>
          <w:trHeight w:val="294"/>
        </w:trPr>
        <w:tc>
          <w:tcPr>
            <w:tcW w:w="851" w:type="dxa"/>
            <w:vMerge w:val="restart"/>
          </w:tcPr>
          <w:p w:rsidR="00D152F8" w:rsidRPr="00AC3889" w:rsidRDefault="00D152F8" w:rsidP="000F7C52">
            <w:pPr>
              <w:spacing w:after="0" w:line="240" w:lineRule="auto"/>
              <w:jc w:val="both"/>
              <w:rPr>
                <w:rFonts w:ascii="Times New Roman" w:eastAsia="Times New Roman" w:hAnsi="Times New Roman"/>
                <w:b/>
                <w:sz w:val="28"/>
                <w:szCs w:val="28"/>
                <w:lang w:eastAsia="ru-RU"/>
              </w:rPr>
            </w:pPr>
            <w:bookmarkStart w:id="0" w:name="_GoBack" w:colFirst="2" w:colLast="2"/>
            <w:r w:rsidRPr="00AC3889">
              <w:rPr>
                <w:rFonts w:ascii="Times New Roman" w:eastAsia="Times New Roman" w:hAnsi="Times New Roman"/>
                <w:b/>
                <w:sz w:val="28"/>
                <w:szCs w:val="28"/>
                <w:lang w:eastAsia="ru-RU"/>
              </w:rPr>
              <w:lastRenderedPageBreak/>
              <w:t>№</w:t>
            </w:r>
          </w:p>
          <w:p w:rsidR="00D152F8" w:rsidRPr="00AC3889" w:rsidRDefault="00D152F8" w:rsidP="000F7C52">
            <w:pPr>
              <w:spacing w:after="0" w:line="240" w:lineRule="auto"/>
              <w:jc w:val="both"/>
              <w:rPr>
                <w:rFonts w:ascii="Times New Roman" w:eastAsia="Times New Roman" w:hAnsi="Times New Roman"/>
                <w:b/>
                <w:sz w:val="28"/>
                <w:szCs w:val="28"/>
                <w:lang w:eastAsia="ru-RU"/>
              </w:rPr>
            </w:pPr>
            <w:r w:rsidRPr="00AC3889">
              <w:rPr>
                <w:rFonts w:ascii="Times New Roman" w:eastAsia="Times New Roman" w:hAnsi="Times New Roman"/>
                <w:b/>
                <w:sz w:val="28"/>
                <w:szCs w:val="28"/>
                <w:lang w:eastAsia="ru-RU"/>
              </w:rPr>
              <w:t>п/п</w:t>
            </w:r>
          </w:p>
        </w:tc>
        <w:tc>
          <w:tcPr>
            <w:tcW w:w="2410" w:type="dxa"/>
            <w:gridSpan w:val="2"/>
          </w:tcPr>
          <w:p w:rsidR="00D152F8" w:rsidRPr="00AC3889" w:rsidRDefault="00D152F8" w:rsidP="000F7C52">
            <w:pPr>
              <w:spacing w:after="0" w:line="240" w:lineRule="auto"/>
              <w:jc w:val="both"/>
              <w:rPr>
                <w:rFonts w:ascii="Times New Roman" w:eastAsia="Times New Roman" w:hAnsi="Times New Roman"/>
                <w:b/>
                <w:sz w:val="28"/>
                <w:szCs w:val="28"/>
                <w:lang w:eastAsia="ru-RU"/>
              </w:rPr>
            </w:pPr>
            <w:r w:rsidRPr="00AC3889">
              <w:rPr>
                <w:rFonts w:ascii="Times New Roman" w:eastAsia="Times New Roman" w:hAnsi="Times New Roman"/>
                <w:b/>
                <w:sz w:val="28"/>
                <w:szCs w:val="28"/>
                <w:lang w:eastAsia="ru-RU"/>
              </w:rPr>
              <w:t>Дата</w:t>
            </w:r>
          </w:p>
        </w:tc>
        <w:tc>
          <w:tcPr>
            <w:tcW w:w="3827" w:type="dxa"/>
            <w:vMerge w:val="restart"/>
          </w:tcPr>
          <w:p w:rsidR="00D152F8" w:rsidRPr="00AC3889" w:rsidRDefault="00D152F8" w:rsidP="000F7C52">
            <w:pPr>
              <w:spacing w:after="0" w:line="240" w:lineRule="auto"/>
              <w:jc w:val="both"/>
              <w:rPr>
                <w:rFonts w:ascii="Times New Roman" w:eastAsia="Times New Roman" w:hAnsi="Times New Roman"/>
                <w:b/>
                <w:sz w:val="28"/>
                <w:szCs w:val="28"/>
                <w:lang w:eastAsia="ru-RU"/>
              </w:rPr>
            </w:pPr>
          </w:p>
          <w:p w:rsidR="00D152F8" w:rsidRPr="00AC3889" w:rsidRDefault="00D152F8" w:rsidP="000F7C52">
            <w:pPr>
              <w:spacing w:after="0" w:line="240" w:lineRule="auto"/>
              <w:jc w:val="both"/>
              <w:rPr>
                <w:rFonts w:ascii="Times New Roman" w:eastAsia="Times New Roman" w:hAnsi="Times New Roman"/>
                <w:b/>
                <w:sz w:val="28"/>
                <w:szCs w:val="28"/>
                <w:lang w:eastAsia="ru-RU"/>
              </w:rPr>
            </w:pPr>
            <w:r w:rsidRPr="00AC3889">
              <w:rPr>
                <w:rFonts w:ascii="Times New Roman" w:eastAsia="Times New Roman" w:hAnsi="Times New Roman"/>
                <w:b/>
                <w:sz w:val="28"/>
                <w:szCs w:val="28"/>
                <w:lang w:eastAsia="ru-RU"/>
              </w:rPr>
              <w:t>Тема урока</w:t>
            </w:r>
          </w:p>
        </w:tc>
        <w:tc>
          <w:tcPr>
            <w:tcW w:w="8647" w:type="dxa"/>
            <w:gridSpan w:val="2"/>
            <w:vMerge w:val="restart"/>
          </w:tcPr>
          <w:p w:rsidR="00D152F8" w:rsidRPr="00AC3889" w:rsidRDefault="00D152F8" w:rsidP="000F7C52">
            <w:pPr>
              <w:spacing w:after="0"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Планируемы результаты</w:t>
            </w:r>
          </w:p>
          <w:p w:rsidR="00D152F8" w:rsidRPr="00AC3889" w:rsidRDefault="00D152F8" w:rsidP="000F7C52">
            <w:pPr>
              <w:spacing w:after="0" w:line="240" w:lineRule="auto"/>
              <w:jc w:val="both"/>
              <w:rPr>
                <w:rFonts w:ascii="Times New Roman" w:eastAsia="Times New Roman" w:hAnsi="Times New Roman"/>
                <w:b/>
                <w:sz w:val="28"/>
                <w:szCs w:val="28"/>
                <w:lang w:eastAsia="ru-RU"/>
              </w:rPr>
            </w:pPr>
          </w:p>
        </w:tc>
      </w:tr>
      <w:tr w:rsidR="00D152F8" w:rsidRPr="00AC3889" w:rsidTr="000F7C52">
        <w:trPr>
          <w:trHeight w:val="270"/>
        </w:trPr>
        <w:tc>
          <w:tcPr>
            <w:tcW w:w="851" w:type="dxa"/>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План </w:t>
            </w: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Факт</w:t>
            </w:r>
          </w:p>
        </w:tc>
        <w:tc>
          <w:tcPr>
            <w:tcW w:w="3827" w:type="dxa"/>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rPr>
          <w:trHeight w:val="270"/>
        </w:trPr>
        <w:tc>
          <w:tcPr>
            <w:tcW w:w="15735" w:type="dxa"/>
            <w:gridSpan w:val="6"/>
          </w:tcPr>
          <w:p w:rsidR="00D152F8" w:rsidRPr="00AC3889" w:rsidRDefault="00D152F8" w:rsidP="000F7C52">
            <w:pPr>
              <w:spacing w:after="0" w:line="240" w:lineRule="auto"/>
              <w:jc w:val="both"/>
              <w:rPr>
                <w:rFonts w:ascii="Times New Roman" w:eastAsia="Times New Roman" w:hAnsi="Times New Roman"/>
                <w:b/>
                <w:bCs/>
                <w:sz w:val="28"/>
                <w:szCs w:val="28"/>
                <w:u w:val="single"/>
                <w:lang w:eastAsia="ru-RU"/>
              </w:rPr>
            </w:pPr>
            <w:r w:rsidRPr="00AC3889">
              <w:rPr>
                <w:rFonts w:ascii="Times New Roman" w:eastAsia="Times New Roman" w:hAnsi="Times New Roman"/>
                <w:b/>
                <w:sz w:val="28"/>
                <w:szCs w:val="28"/>
                <w:lang w:val="en-US" w:eastAsia="ru-RU"/>
              </w:rPr>
              <w:t>Units</w:t>
            </w:r>
            <w:r w:rsidRPr="00AC3889">
              <w:rPr>
                <w:rFonts w:ascii="Times New Roman" w:eastAsia="Times New Roman" w:hAnsi="Times New Roman"/>
                <w:b/>
                <w:sz w:val="28"/>
                <w:szCs w:val="28"/>
                <w:lang w:eastAsia="ru-RU"/>
              </w:rPr>
              <w:t xml:space="preserve"> 1. Мои любимые занятия летом.</w:t>
            </w:r>
            <w:r>
              <w:rPr>
                <w:rFonts w:ascii="Times New Roman" w:eastAsia="Times New Roman" w:hAnsi="Times New Roman"/>
                <w:b/>
                <w:sz w:val="28"/>
                <w:szCs w:val="28"/>
                <w:lang w:eastAsia="ru-RU"/>
              </w:rPr>
              <w:t xml:space="preserve"> 8 часов</w:t>
            </w: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1</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Что ты любишь делать летом?</w:t>
            </w:r>
          </w:p>
        </w:tc>
        <w:tc>
          <w:tcPr>
            <w:tcW w:w="8647" w:type="dxa"/>
            <w:gridSpan w:val="2"/>
            <w:vMerge w:val="restart"/>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 xml:space="preserve">Развитие мотивов учебной деятельности и формирование личностного смысла учения. </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 xml:space="preserve">Формирование установки к бережному отношению к материальным ценностям; воспитание уважения к культуре народов </w:t>
            </w:r>
            <w:proofErr w:type="spellStart"/>
            <w:r w:rsidRPr="00AC3889">
              <w:rPr>
                <w:rFonts w:ascii="Times New Roman" w:eastAsia="Times New Roman" w:hAnsi="Times New Roman"/>
                <w:sz w:val="28"/>
                <w:szCs w:val="28"/>
                <w:lang w:eastAsia="ru-RU"/>
              </w:rPr>
              <w:t>англояз</w:t>
            </w:r>
            <w:proofErr w:type="spellEnd"/>
            <w:r w:rsidRPr="00AC3889">
              <w:rPr>
                <w:rFonts w:ascii="Times New Roman" w:eastAsia="Times New Roman" w:hAnsi="Times New Roman"/>
                <w:sz w:val="28"/>
                <w:szCs w:val="28"/>
                <w:lang w:eastAsia="ru-RU"/>
              </w:rPr>
              <w:t>. стран.</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Развитие положительного отношения к предмету и мотивации к дальнейшему овладению ИЯ; развитие языковых и речемыслительных способностей, психических функций и процессов; развитие специальных учебных умений и универсальных учебных действий</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Развитие умений вести и поддерживать диалог, кратко описывать и характеризовать предмет, картинку; учиться понимать на слух (учителя, тексты и т.п.); учиться понимать особенности образа жизни зарубежных сверстников; развитие навыков чтения.</w:t>
            </w: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2</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Что ты любишь делать летом?</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3</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Тебе понравились летние каникулы?</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4</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Простое настоящее, прошедшее и будущее время.</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5</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 xml:space="preserve">Куда ты поедешь следующим летом? </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6</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Я никогда не забуду эти каникулы.</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7</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Я никогда не забуду эти каникулы.</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8</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E3AEE" w:rsidRDefault="00D152F8" w:rsidP="000F7C52">
            <w:pPr>
              <w:spacing w:after="0" w:line="240" w:lineRule="auto"/>
              <w:jc w:val="both"/>
              <w:rPr>
                <w:rFonts w:ascii="Times New Roman" w:eastAsia="Times New Roman" w:hAnsi="Times New Roman"/>
                <w:sz w:val="28"/>
                <w:szCs w:val="28"/>
                <w:lang w:eastAsia="ru-RU"/>
              </w:rPr>
            </w:pPr>
            <w:r w:rsidRPr="00AE3AEE">
              <w:rPr>
                <w:rFonts w:ascii="Times New Roman" w:eastAsia="Times New Roman" w:hAnsi="Times New Roman"/>
                <w:sz w:val="28"/>
                <w:szCs w:val="28"/>
                <w:lang w:eastAsia="ru-RU"/>
              </w:rPr>
              <w:t>Проектная работа «Как я провел(а) лето»</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15735" w:type="dxa"/>
            <w:gridSpan w:val="6"/>
          </w:tcPr>
          <w:p w:rsidR="00D152F8" w:rsidRPr="00AC3889" w:rsidRDefault="00D152F8" w:rsidP="000F7C52">
            <w:pPr>
              <w:spacing w:after="0" w:line="240" w:lineRule="auto"/>
              <w:jc w:val="both"/>
              <w:rPr>
                <w:rFonts w:ascii="Times New Roman" w:eastAsia="Times New Roman" w:hAnsi="Times New Roman"/>
                <w:b/>
                <w:bCs/>
                <w:sz w:val="28"/>
                <w:szCs w:val="28"/>
                <w:u w:val="single"/>
                <w:lang w:eastAsia="ru-RU"/>
              </w:rPr>
            </w:pPr>
            <w:r w:rsidRPr="00AC3889">
              <w:rPr>
                <w:rFonts w:ascii="Times New Roman" w:eastAsia="Times New Roman" w:hAnsi="Times New Roman"/>
                <w:b/>
                <w:sz w:val="28"/>
                <w:szCs w:val="28"/>
                <w:lang w:val="en-US" w:eastAsia="ru-RU"/>
              </w:rPr>
              <w:t>Units</w:t>
            </w:r>
            <w:r w:rsidRPr="00AC3889">
              <w:rPr>
                <w:rFonts w:ascii="Times New Roman" w:eastAsia="Times New Roman" w:hAnsi="Times New Roman"/>
                <w:b/>
                <w:sz w:val="28"/>
                <w:szCs w:val="28"/>
                <w:lang w:eastAsia="ru-RU"/>
              </w:rPr>
              <w:t xml:space="preserve"> 2. Мои любимые животные. 10 часов</w:t>
            </w:r>
          </w:p>
        </w:tc>
      </w:tr>
      <w:tr w:rsidR="00D152F8" w:rsidRPr="00AC3889" w:rsidTr="000F7C52">
        <w:trPr>
          <w:trHeight w:val="1266"/>
        </w:trPr>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9</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C3889" w:rsidRDefault="00D152F8" w:rsidP="000F7C52">
            <w:pPr>
              <w:spacing w:after="0" w:line="240" w:lineRule="auto"/>
              <w:jc w:val="both"/>
              <w:rPr>
                <w:rFonts w:ascii="Times New Roman" w:eastAsia="Times New Roman" w:hAnsi="Times New Roman"/>
                <w:sz w:val="28"/>
                <w:szCs w:val="28"/>
                <w:u w:val="single"/>
                <w:lang w:eastAsia="ru-RU"/>
              </w:rPr>
            </w:pPr>
            <w:r w:rsidRPr="00AC3889">
              <w:rPr>
                <w:rFonts w:ascii="Times New Roman" w:eastAsia="Times New Roman" w:hAnsi="Times New Roman"/>
                <w:sz w:val="28"/>
                <w:szCs w:val="28"/>
                <w:lang w:eastAsia="ru-RU"/>
              </w:rPr>
              <w:t>Ты любишь загадки о животных?</w:t>
            </w:r>
          </w:p>
        </w:tc>
        <w:tc>
          <w:tcPr>
            <w:tcW w:w="8647" w:type="dxa"/>
            <w:gridSpan w:val="2"/>
            <w:vMerge w:val="restart"/>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 xml:space="preserve">Развитие мотивов учебной деятельности и формирование личностного смысла учения. </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Формирование установки к бережному отношению к материальным ценностям.</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Развитие положительного отношения к предмету и мотивации к дальнейшему овладению ИЯ; развитие языковых и речемыслительных способностей, психических функций и процессов; развитие специальных учебных умений и универсальных учебных действий</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lastRenderedPageBreak/>
              <w:t>Учиться рассказывать о своей семье; развитие умений вести и поддерживать диалог; понимание содержания текста на уровне смысла; умение отвечать письменно на вопросы</w:t>
            </w:r>
          </w:p>
        </w:tc>
      </w:tr>
      <w:tr w:rsidR="00D152F8" w:rsidRPr="00AC3889" w:rsidTr="000F7C52">
        <w:trPr>
          <w:trHeight w:val="1620"/>
        </w:trPr>
        <w:tc>
          <w:tcPr>
            <w:tcW w:w="851" w:type="dxa"/>
          </w:tcPr>
          <w:p w:rsidR="00D152F8"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10</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11</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E3AEE"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Кошки лучше, чем собаки?</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12</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3827" w:type="dxa"/>
          </w:tcPr>
          <w:p w:rsidR="00D152F8" w:rsidRPr="00AC3889" w:rsidRDefault="00D152F8" w:rsidP="000F7C52">
            <w:pPr>
              <w:spacing w:after="0" w:line="240" w:lineRule="auto"/>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В зоопарке</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13</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C3889" w:rsidRDefault="00D152F8" w:rsidP="000F7C52">
            <w:pPr>
              <w:widowControl w:val="0"/>
              <w:suppressLineNumbers/>
              <w:tabs>
                <w:tab w:val="left" w:pos="708"/>
              </w:tabs>
              <w:spacing w:after="0" w:line="240" w:lineRule="auto"/>
              <w:jc w:val="both"/>
              <w:rPr>
                <w:rFonts w:ascii="Times New Roman" w:eastAsia="Andale Sans UI" w:hAnsi="Times New Roman"/>
                <w:color w:val="00000A"/>
                <w:sz w:val="28"/>
                <w:szCs w:val="28"/>
              </w:rPr>
            </w:pPr>
            <w:r w:rsidRPr="00AC3889">
              <w:rPr>
                <w:rFonts w:ascii="Times New Roman" w:eastAsia="Andale Sans UI" w:hAnsi="Times New Roman"/>
                <w:color w:val="00000A"/>
                <w:sz w:val="28"/>
                <w:szCs w:val="28"/>
              </w:rPr>
              <w:t>Зоопарк в классе.</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14</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C3889" w:rsidRDefault="00D152F8" w:rsidP="000F7C52">
            <w:pPr>
              <w:widowControl w:val="0"/>
              <w:suppressLineNumbers/>
              <w:tabs>
                <w:tab w:val="left" w:pos="708"/>
              </w:tabs>
              <w:spacing w:after="0" w:line="240" w:lineRule="auto"/>
              <w:jc w:val="both"/>
              <w:rPr>
                <w:rFonts w:ascii="Times New Roman" w:eastAsia="Andale Sans UI" w:hAnsi="Times New Roman"/>
                <w:color w:val="00000A"/>
                <w:sz w:val="28"/>
                <w:szCs w:val="28"/>
              </w:rPr>
            </w:pPr>
            <w:r w:rsidRPr="00AC3889">
              <w:rPr>
                <w:rFonts w:ascii="Times New Roman" w:eastAsia="Andale Sans UI" w:hAnsi="Times New Roman"/>
                <w:color w:val="00000A"/>
                <w:sz w:val="28"/>
                <w:szCs w:val="28"/>
              </w:rPr>
              <w:t>Твои любимые животные.</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rPr>
          <w:trHeight w:val="976"/>
        </w:trPr>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15</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16</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1C40C5" w:rsidRDefault="00D152F8" w:rsidP="000F7C52">
            <w:pPr>
              <w:widowControl w:val="0"/>
              <w:suppressLineNumbers/>
              <w:tabs>
                <w:tab w:val="left" w:pos="708"/>
              </w:tabs>
              <w:spacing w:after="0" w:line="240" w:lineRule="auto"/>
              <w:jc w:val="both"/>
              <w:rPr>
                <w:rFonts w:ascii="Times New Roman" w:eastAsia="Andale Sans UI" w:hAnsi="Times New Roman"/>
                <w:color w:val="00000A"/>
                <w:sz w:val="28"/>
                <w:szCs w:val="28"/>
              </w:rPr>
            </w:pPr>
            <w:r w:rsidRPr="001C40C5">
              <w:rPr>
                <w:rFonts w:ascii="Times New Roman" w:eastAsia="Andale Sans UI" w:hAnsi="Times New Roman"/>
                <w:color w:val="00000A"/>
                <w:sz w:val="28"/>
                <w:szCs w:val="28"/>
              </w:rPr>
              <w:t>Контрольная работа (</w:t>
            </w:r>
            <w:proofErr w:type="spellStart"/>
            <w:r w:rsidRPr="001C40C5">
              <w:rPr>
                <w:rFonts w:ascii="Times New Roman" w:eastAsia="Andale Sans UI" w:hAnsi="Times New Roman"/>
                <w:color w:val="00000A"/>
                <w:sz w:val="28"/>
                <w:szCs w:val="28"/>
              </w:rPr>
              <w:t>аудирование</w:t>
            </w:r>
            <w:proofErr w:type="spellEnd"/>
            <w:r w:rsidRPr="001C40C5">
              <w:rPr>
                <w:rFonts w:ascii="Times New Roman" w:eastAsia="Andale Sans UI" w:hAnsi="Times New Roman"/>
                <w:color w:val="00000A"/>
                <w:sz w:val="28"/>
                <w:szCs w:val="28"/>
              </w:rPr>
              <w:t>, чтение)</w:t>
            </w:r>
          </w:p>
          <w:p w:rsidR="00D152F8" w:rsidRPr="00AC3889" w:rsidRDefault="00D152F8" w:rsidP="000F7C52">
            <w:pPr>
              <w:widowControl w:val="0"/>
              <w:suppressLineNumbers/>
              <w:tabs>
                <w:tab w:val="left" w:pos="708"/>
              </w:tabs>
              <w:spacing w:after="0" w:line="240" w:lineRule="auto"/>
              <w:jc w:val="both"/>
              <w:rPr>
                <w:rFonts w:ascii="Times New Roman" w:eastAsia="Andale Sans UI" w:hAnsi="Times New Roman"/>
                <w:b/>
                <w:color w:val="00000A"/>
                <w:sz w:val="28"/>
                <w:szCs w:val="28"/>
              </w:rPr>
            </w:pPr>
            <w:r w:rsidRPr="001C40C5">
              <w:rPr>
                <w:rFonts w:ascii="Times New Roman" w:eastAsia="Andale Sans UI" w:hAnsi="Times New Roman"/>
                <w:color w:val="00000A"/>
                <w:sz w:val="28"/>
                <w:szCs w:val="28"/>
              </w:rPr>
              <w:t>Контрольная работа (говорение, письмо)</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rPr>
          <w:trHeight w:val="654"/>
        </w:trPr>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17</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18</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1C40C5"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Проектная </w:t>
            </w:r>
            <w:r w:rsidRPr="001C40C5">
              <w:rPr>
                <w:rFonts w:ascii="Times New Roman" w:eastAsia="Times New Roman" w:hAnsi="Times New Roman"/>
                <w:sz w:val="28"/>
                <w:szCs w:val="28"/>
                <w:lang w:eastAsia="ru-RU"/>
              </w:rPr>
              <w:t>работа «Домашние питомцы»</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15735" w:type="dxa"/>
            <w:gridSpan w:val="6"/>
          </w:tcPr>
          <w:p w:rsidR="00D152F8" w:rsidRPr="00BD0A50" w:rsidRDefault="00D152F8" w:rsidP="000F7C52">
            <w:pPr>
              <w:widowControl w:val="0"/>
              <w:suppressLineNumbers/>
              <w:tabs>
                <w:tab w:val="left" w:pos="708"/>
              </w:tabs>
              <w:spacing w:after="0" w:line="240" w:lineRule="auto"/>
              <w:jc w:val="both"/>
              <w:rPr>
                <w:rFonts w:ascii="Times New Roman" w:eastAsia="Andale Sans UI" w:hAnsi="Times New Roman"/>
                <w:b/>
                <w:color w:val="00000A"/>
                <w:sz w:val="28"/>
                <w:szCs w:val="28"/>
              </w:rPr>
            </w:pPr>
            <w:r w:rsidRPr="00BD0A50">
              <w:rPr>
                <w:rFonts w:ascii="Times New Roman" w:eastAsia="Andale Sans UI" w:hAnsi="Times New Roman"/>
                <w:b/>
                <w:color w:val="00000A"/>
                <w:sz w:val="28"/>
                <w:szCs w:val="28"/>
              </w:rPr>
              <w:t>Раздел 3.</w:t>
            </w:r>
            <w:r w:rsidRPr="00BD0A50">
              <w:rPr>
                <w:rFonts w:ascii="Times New Roman" w:eastAsia="Andale Sans UI" w:hAnsi="Times New Roman"/>
                <w:b/>
                <w:bCs/>
                <w:color w:val="00000A"/>
                <w:sz w:val="28"/>
                <w:szCs w:val="28"/>
              </w:rPr>
              <w:t xml:space="preserve"> Время (6 ч.)</w:t>
            </w: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19</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C3889" w:rsidRDefault="00D152F8" w:rsidP="000F7C52">
            <w:pPr>
              <w:widowControl w:val="0"/>
              <w:suppressLineNumbers/>
              <w:tabs>
                <w:tab w:val="left" w:pos="708"/>
              </w:tabs>
              <w:spacing w:after="0" w:line="240" w:lineRule="auto"/>
              <w:jc w:val="both"/>
              <w:rPr>
                <w:rFonts w:ascii="Times New Roman" w:eastAsia="Andale Sans UI" w:hAnsi="Times New Roman"/>
                <w:color w:val="00000A"/>
                <w:sz w:val="28"/>
                <w:szCs w:val="28"/>
              </w:rPr>
            </w:pPr>
            <w:r w:rsidRPr="00AC3889">
              <w:rPr>
                <w:rFonts w:ascii="Times New Roman" w:eastAsia="Andale Sans UI" w:hAnsi="Times New Roman"/>
                <w:color w:val="00000A"/>
                <w:sz w:val="28"/>
                <w:szCs w:val="28"/>
              </w:rPr>
              <w:t>Который час?</w:t>
            </w:r>
          </w:p>
        </w:tc>
        <w:tc>
          <w:tcPr>
            <w:tcW w:w="8647" w:type="dxa"/>
            <w:gridSpan w:val="2"/>
            <w:vMerge w:val="restart"/>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 xml:space="preserve">Развитие мотивов учебной деятельности и формирование личностного смысла учения. </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 xml:space="preserve">Формирование установки к бережному отношению к материальным ценностям; воспитание уважения к культуре народов </w:t>
            </w:r>
            <w:proofErr w:type="spellStart"/>
            <w:r w:rsidRPr="00AC3889">
              <w:rPr>
                <w:rFonts w:ascii="Times New Roman" w:eastAsia="Times New Roman" w:hAnsi="Times New Roman"/>
                <w:sz w:val="28"/>
                <w:szCs w:val="28"/>
                <w:lang w:eastAsia="ru-RU"/>
              </w:rPr>
              <w:t>англояз</w:t>
            </w:r>
            <w:proofErr w:type="spellEnd"/>
            <w:r w:rsidRPr="00AC3889">
              <w:rPr>
                <w:rFonts w:ascii="Times New Roman" w:eastAsia="Times New Roman" w:hAnsi="Times New Roman"/>
                <w:sz w:val="28"/>
                <w:szCs w:val="28"/>
                <w:lang w:eastAsia="ru-RU"/>
              </w:rPr>
              <w:t>. стран.</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Развитие положительного отношения к предмету и мотивации к дальнейшему овладению ИЯ; развитие языковых и речемыслительных способностей, психических функций и процессов; развитие специальных учебных умений и универсальных учебных действий</w:t>
            </w:r>
          </w:p>
          <w:p w:rsidR="00D152F8" w:rsidRPr="00AC3889" w:rsidRDefault="00D152F8" w:rsidP="000F7C52">
            <w:pPr>
              <w:spacing w:after="0" w:line="240" w:lineRule="auto"/>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Развитие умений вести и поддерживать диалог;   правильно выполнять лексико-грам. упр.; умение отвечать письменно на вопросы</w:t>
            </w: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20</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C3889" w:rsidRDefault="00D152F8" w:rsidP="000F7C52">
            <w:pPr>
              <w:widowControl w:val="0"/>
              <w:suppressLineNumbers/>
              <w:tabs>
                <w:tab w:val="left" w:pos="708"/>
              </w:tabs>
              <w:spacing w:after="0" w:line="240" w:lineRule="auto"/>
              <w:jc w:val="both"/>
              <w:rPr>
                <w:rFonts w:ascii="Times New Roman" w:eastAsia="Andale Sans UI" w:hAnsi="Times New Roman"/>
                <w:b/>
                <w:color w:val="00000A"/>
                <w:sz w:val="28"/>
                <w:szCs w:val="28"/>
              </w:rPr>
            </w:pPr>
            <w:r w:rsidRPr="00AC3889">
              <w:rPr>
                <w:rFonts w:ascii="Times New Roman" w:eastAsia="Andale Sans UI" w:hAnsi="Times New Roman"/>
                <w:bCs/>
                <w:color w:val="00000A"/>
                <w:sz w:val="28"/>
                <w:szCs w:val="28"/>
              </w:rPr>
              <w:t>Поторопись. Уже очень поздно!</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C3889" w:rsidRDefault="00D152F8" w:rsidP="000F7C52">
            <w:pPr>
              <w:widowControl w:val="0"/>
              <w:suppressLineNumbers/>
              <w:tabs>
                <w:tab w:val="left" w:pos="708"/>
              </w:tabs>
              <w:spacing w:after="0" w:line="240" w:lineRule="auto"/>
              <w:jc w:val="both"/>
              <w:rPr>
                <w:rFonts w:ascii="Times New Roman" w:eastAsia="Andale Sans UI" w:hAnsi="Times New Roman"/>
                <w:color w:val="00000A"/>
                <w:sz w:val="28"/>
                <w:szCs w:val="28"/>
              </w:rPr>
            </w:pPr>
            <w:r w:rsidRPr="00AC3889">
              <w:rPr>
                <w:rFonts w:ascii="Times New Roman" w:eastAsia="Andale Sans UI" w:hAnsi="Times New Roman"/>
                <w:color w:val="00000A"/>
                <w:sz w:val="28"/>
                <w:szCs w:val="28"/>
              </w:rPr>
              <w:t>Время идти в школу.</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32B0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22</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1C40C5" w:rsidRDefault="00D152F8" w:rsidP="000F7C52">
            <w:pPr>
              <w:widowControl w:val="0"/>
              <w:suppressLineNumbers/>
              <w:tabs>
                <w:tab w:val="left" w:pos="708"/>
              </w:tabs>
              <w:spacing w:after="0" w:line="240" w:lineRule="auto"/>
              <w:jc w:val="both"/>
              <w:rPr>
                <w:rFonts w:ascii="Times New Roman" w:eastAsia="Andale Sans UI" w:hAnsi="Times New Roman"/>
                <w:b/>
                <w:color w:val="00000A"/>
                <w:sz w:val="28"/>
                <w:szCs w:val="28"/>
                <w:lang w:val="en-US"/>
              </w:rPr>
            </w:pPr>
            <w:r w:rsidRPr="00AC3889">
              <w:rPr>
                <w:rFonts w:ascii="Times New Roman" w:eastAsia="Andale Sans UI" w:hAnsi="Times New Roman"/>
                <w:bCs/>
                <w:color w:val="00000A"/>
                <w:sz w:val="28"/>
                <w:szCs w:val="28"/>
              </w:rPr>
              <w:t>Конструкция</w:t>
            </w:r>
            <w:r w:rsidRPr="00AC3889">
              <w:rPr>
                <w:rFonts w:ascii="Times New Roman" w:eastAsia="Andale Sans UI" w:hAnsi="Times New Roman"/>
                <w:bCs/>
                <w:color w:val="00000A"/>
                <w:sz w:val="28"/>
                <w:szCs w:val="28"/>
                <w:lang w:val="en-US"/>
              </w:rPr>
              <w:t>: “Please help me!”, “Sorry, I can’t.”</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val="en-US"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23</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C3889" w:rsidRDefault="00D152F8" w:rsidP="000F7C52">
            <w:pPr>
              <w:widowControl w:val="0"/>
              <w:suppressLineNumbers/>
              <w:tabs>
                <w:tab w:val="left" w:pos="708"/>
              </w:tabs>
              <w:spacing w:after="0" w:line="240" w:lineRule="auto"/>
              <w:jc w:val="both"/>
              <w:rPr>
                <w:rFonts w:ascii="Times New Roman" w:eastAsia="Andale Sans UI" w:hAnsi="Times New Roman"/>
                <w:color w:val="00000A"/>
                <w:sz w:val="28"/>
                <w:szCs w:val="28"/>
              </w:rPr>
            </w:pPr>
            <w:r w:rsidRPr="00AC3889">
              <w:rPr>
                <w:rFonts w:ascii="Times New Roman" w:eastAsia="Andale Sans UI" w:hAnsi="Times New Roman"/>
                <w:color w:val="00000A"/>
                <w:sz w:val="28"/>
                <w:szCs w:val="28"/>
              </w:rPr>
              <w:t>Твои выходные.</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24</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C3889" w:rsidRDefault="00D152F8" w:rsidP="000F7C52">
            <w:pPr>
              <w:widowControl w:val="0"/>
              <w:suppressLineNumbers/>
              <w:tabs>
                <w:tab w:val="left" w:pos="708"/>
              </w:tabs>
              <w:spacing w:after="0" w:line="240" w:lineRule="auto"/>
              <w:jc w:val="both"/>
              <w:rPr>
                <w:rFonts w:ascii="Times New Roman" w:eastAsia="Andale Sans UI" w:hAnsi="Times New Roman"/>
                <w:color w:val="00000A"/>
                <w:sz w:val="28"/>
                <w:szCs w:val="28"/>
              </w:rPr>
            </w:pPr>
            <w:r w:rsidRPr="00AC3889">
              <w:rPr>
                <w:rFonts w:ascii="Times New Roman" w:eastAsia="Andale Sans UI" w:hAnsi="Times New Roman"/>
                <w:color w:val="00000A"/>
                <w:sz w:val="28"/>
                <w:szCs w:val="28"/>
              </w:rPr>
              <w:t>Ты всегда занят?</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15735" w:type="dxa"/>
            <w:gridSpan w:val="6"/>
          </w:tcPr>
          <w:p w:rsidR="00D152F8" w:rsidRPr="00BD0A50" w:rsidRDefault="00D152F8" w:rsidP="000F7C52">
            <w:pPr>
              <w:spacing w:after="0" w:line="240" w:lineRule="auto"/>
              <w:jc w:val="both"/>
              <w:rPr>
                <w:rFonts w:ascii="Times New Roman" w:eastAsia="Times New Roman" w:hAnsi="Times New Roman"/>
                <w:sz w:val="28"/>
                <w:szCs w:val="28"/>
                <w:lang w:eastAsia="ru-RU"/>
              </w:rPr>
            </w:pPr>
            <w:r w:rsidRPr="00BD0A50">
              <w:rPr>
                <w:rFonts w:ascii="Times New Roman" w:eastAsia="Times New Roman" w:hAnsi="Times New Roman"/>
                <w:b/>
                <w:bCs/>
                <w:sz w:val="28"/>
                <w:szCs w:val="28"/>
                <w:lang w:eastAsia="ru-RU"/>
              </w:rPr>
              <w:t xml:space="preserve">Раздел 4. </w:t>
            </w:r>
            <w:r w:rsidRPr="00BD0A50">
              <w:rPr>
                <w:rFonts w:ascii="Times New Roman" w:eastAsia="Times New Roman" w:hAnsi="Times New Roman"/>
                <w:b/>
                <w:sz w:val="28"/>
                <w:szCs w:val="28"/>
                <w:lang w:eastAsia="ru-RU"/>
              </w:rPr>
              <w:t xml:space="preserve">Моя школа. </w:t>
            </w:r>
            <w:r w:rsidRPr="00BD0A50">
              <w:rPr>
                <w:rFonts w:ascii="Times New Roman" w:eastAsia="Times New Roman" w:hAnsi="Times New Roman"/>
                <w:b/>
                <w:bCs/>
                <w:sz w:val="28"/>
                <w:szCs w:val="28"/>
                <w:lang w:eastAsia="ru-RU"/>
              </w:rPr>
              <w:t>(9 ч)</w:t>
            </w: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25</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Это моя школа.</w:t>
            </w:r>
          </w:p>
        </w:tc>
        <w:tc>
          <w:tcPr>
            <w:tcW w:w="8647" w:type="dxa"/>
            <w:gridSpan w:val="2"/>
            <w:vMerge w:val="restart"/>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 xml:space="preserve">Развитие мотивов учебной деятельности и формирование личностного смысла учения. </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Формирование установки к бережному отношению к материальным ценностям;</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lastRenderedPageBreak/>
              <w:t>Развитие положительного отношения к предмету и мотивации к дальнейшему овладению ИЯ; развитие языковых и речемыслительных способностей, психических функций и процессов; развитие специальных учебных умений и универсальных учебных действий</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Развитие умений вести и поддерживать диалог; учиться рассказывать о школе; умение отвечать письменно на вопросы</w:t>
            </w: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26</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C3889" w:rsidRDefault="00D152F8" w:rsidP="000F7C52">
            <w:pPr>
              <w:widowControl w:val="0"/>
              <w:suppressLineNumbers/>
              <w:tabs>
                <w:tab w:val="left" w:pos="708"/>
              </w:tabs>
              <w:spacing w:after="0" w:line="240" w:lineRule="auto"/>
              <w:jc w:val="both"/>
              <w:rPr>
                <w:rFonts w:ascii="Times New Roman" w:eastAsia="Andale Sans UI" w:hAnsi="Times New Roman"/>
                <w:color w:val="00000A"/>
                <w:sz w:val="28"/>
                <w:szCs w:val="28"/>
              </w:rPr>
            </w:pPr>
            <w:r w:rsidRPr="00AC3889">
              <w:rPr>
                <w:rFonts w:ascii="Times New Roman" w:eastAsia="Andale Sans UI" w:hAnsi="Times New Roman"/>
                <w:color w:val="00000A"/>
                <w:sz w:val="28"/>
                <w:szCs w:val="28"/>
              </w:rPr>
              <w:t>Какой следующий предмет?</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27</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C3889" w:rsidRDefault="00D152F8" w:rsidP="000F7C52">
            <w:pPr>
              <w:widowControl w:val="0"/>
              <w:suppressLineNumbers/>
              <w:tabs>
                <w:tab w:val="left" w:pos="708"/>
              </w:tabs>
              <w:spacing w:after="0" w:line="240" w:lineRule="auto"/>
              <w:jc w:val="both"/>
              <w:rPr>
                <w:rFonts w:ascii="Times New Roman" w:eastAsia="Andale Sans UI" w:hAnsi="Times New Roman"/>
                <w:color w:val="00000A"/>
                <w:sz w:val="28"/>
                <w:szCs w:val="28"/>
              </w:rPr>
            </w:pPr>
            <w:r w:rsidRPr="00AC3889">
              <w:rPr>
                <w:rFonts w:ascii="Times New Roman" w:eastAsia="Andale Sans UI" w:hAnsi="Times New Roman"/>
                <w:color w:val="00000A"/>
                <w:sz w:val="28"/>
                <w:szCs w:val="28"/>
              </w:rPr>
              <w:t>Я люблю перемены.</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rPr>
          <w:trHeight w:val="654"/>
        </w:trPr>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28</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29</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AC3889" w:rsidRDefault="00D152F8" w:rsidP="000F7C52">
            <w:pPr>
              <w:widowControl w:val="0"/>
              <w:suppressLineNumbers/>
              <w:tabs>
                <w:tab w:val="left" w:pos="708"/>
              </w:tabs>
              <w:spacing w:after="0" w:line="240" w:lineRule="auto"/>
              <w:jc w:val="both"/>
              <w:rPr>
                <w:rFonts w:ascii="Times New Roman" w:eastAsia="Andale Sans UI" w:hAnsi="Times New Roman"/>
                <w:color w:val="00000A"/>
                <w:sz w:val="28"/>
                <w:szCs w:val="28"/>
              </w:rPr>
            </w:pPr>
            <w:r w:rsidRPr="00AC3889">
              <w:rPr>
                <w:rFonts w:ascii="Times New Roman" w:eastAsia="Andale Sans UI" w:hAnsi="Times New Roman"/>
                <w:color w:val="00000A"/>
                <w:sz w:val="28"/>
                <w:szCs w:val="28"/>
              </w:rPr>
              <w:t>Настоящее время.</w:t>
            </w:r>
          </w:p>
          <w:p w:rsidR="00D152F8" w:rsidRPr="00AC3889" w:rsidRDefault="00D152F8" w:rsidP="000F7C52">
            <w:pPr>
              <w:widowControl w:val="0"/>
              <w:suppressLineNumbers/>
              <w:tabs>
                <w:tab w:val="left" w:pos="708"/>
              </w:tabs>
              <w:spacing w:after="0" w:line="240" w:lineRule="auto"/>
              <w:jc w:val="both"/>
              <w:rPr>
                <w:rFonts w:ascii="Times New Roman" w:eastAsia="Andale Sans UI" w:hAnsi="Times New Roman"/>
                <w:color w:val="00000A"/>
                <w:sz w:val="28"/>
                <w:szCs w:val="28"/>
              </w:rPr>
            </w:pPr>
            <w:r>
              <w:rPr>
                <w:rFonts w:ascii="Times New Roman" w:eastAsia="Andale Sans UI" w:hAnsi="Times New Roman"/>
                <w:color w:val="00000A"/>
                <w:sz w:val="28"/>
                <w:szCs w:val="28"/>
              </w:rPr>
              <w:t>Что ты ищешь?</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rPr>
          <w:trHeight w:val="966"/>
        </w:trPr>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30</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31</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3827" w:type="dxa"/>
          </w:tcPr>
          <w:p w:rsidR="00D152F8" w:rsidRPr="001C40C5" w:rsidRDefault="00D152F8" w:rsidP="000F7C52">
            <w:pPr>
              <w:widowControl w:val="0"/>
              <w:suppressLineNumbers/>
              <w:tabs>
                <w:tab w:val="left" w:pos="708"/>
              </w:tabs>
              <w:spacing w:after="0" w:line="240" w:lineRule="auto"/>
              <w:jc w:val="both"/>
              <w:rPr>
                <w:rFonts w:ascii="Times New Roman" w:eastAsia="Andale Sans UI" w:hAnsi="Times New Roman"/>
                <w:color w:val="00000A"/>
                <w:sz w:val="28"/>
                <w:szCs w:val="28"/>
              </w:rPr>
            </w:pPr>
            <w:r w:rsidRPr="001C40C5">
              <w:rPr>
                <w:rFonts w:ascii="Times New Roman" w:eastAsia="Andale Sans UI" w:hAnsi="Times New Roman"/>
                <w:color w:val="00000A"/>
                <w:sz w:val="28"/>
                <w:szCs w:val="28"/>
              </w:rPr>
              <w:t>Контрольная работа (</w:t>
            </w:r>
            <w:proofErr w:type="spellStart"/>
            <w:r w:rsidRPr="001C40C5">
              <w:rPr>
                <w:rFonts w:ascii="Times New Roman" w:eastAsia="Andale Sans UI" w:hAnsi="Times New Roman"/>
                <w:color w:val="00000A"/>
                <w:sz w:val="28"/>
                <w:szCs w:val="28"/>
              </w:rPr>
              <w:t>аудирование</w:t>
            </w:r>
            <w:proofErr w:type="spellEnd"/>
            <w:r w:rsidRPr="001C40C5">
              <w:rPr>
                <w:rFonts w:ascii="Times New Roman" w:eastAsia="Andale Sans UI" w:hAnsi="Times New Roman"/>
                <w:color w:val="00000A"/>
                <w:sz w:val="28"/>
                <w:szCs w:val="28"/>
              </w:rPr>
              <w:t>, чтение)</w:t>
            </w:r>
          </w:p>
          <w:p w:rsidR="00D152F8" w:rsidRPr="00AC3889" w:rsidRDefault="00D152F8" w:rsidP="000F7C52">
            <w:pPr>
              <w:spacing w:after="0" w:line="240" w:lineRule="auto"/>
              <w:jc w:val="both"/>
              <w:rPr>
                <w:rFonts w:ascii="Times New Roman" w:eastAsia="Andale Sans UI" w:hAnsi="Times New Roman"/>
                <w:b/>
                <w:i/>
                <w:color w:val="00000A"/>
                <w:sz w:val="28"/>
                <w:szCs w:val="28"/>
              </w:rPr>
            </w:pPr>
            <w:r w:rsidRPr="001C40C5">
              <w:rPr>
                <w:rFonts w:ascii="Times New Roman" w:eastAsia="Andale Sans UI" w:hAnsi="Times New Roman"/>
                <w:color w:val="00000A"/>
                <w:sz w:val="28"/>
                <w:szCs w:val="28"/>
              </w:rPr>
              <w:t>Контрольная работа (говорение, письмо)</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32</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33</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28.12</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11.01</w:t>
            </w:r>
          </w:p>
        </w:tc>
        <w:tc>
          <w:tcPr>
            <w:tcW w:w="3827" w:type="dxa"/>
          </w:tcPr>
          <w:p w:rsidR="00D152F8" w:rsidRPr="001C40C5" w:rsidRDefault="00D152F8" w:rsidP="000F7C52">
            <w:pPr>
              <w:spacing w:after="0" w:line="240" w:lineRule="auto"/>
              <w:jc w:val="both"/>
              <w:rPr>
                <w:rFonts w:ascii="Times New Roman" w:eastAsia="Times New Roman" w:hAnsi="Times New Roman"/>
                <w:sz w:val="28"/>
                <w:szCs w:val="28"/>
                <w:lang w:eastAsia="ru-RU"/>
              </w:rPr>
            </w:pPr>
            <w:r w:rsidRPr="001C40C5">
              <w:rPr>
                <w:rFonts w:ascii="Times New Roman" w:eastAsia="Times New Roman" w:hAnsi="Times New Roman"/>
                <w:sz w:val="28"/>
                <w:szCs w:val="28"/>
                <w:lang w:eastAsia="ru-RU"/>
              </w:rPr>
              <w:t xml:space="preserve">Проектная работа по теме: </w:t>
            </w:r>
          </w:p>
          <w:p w:rsidR="00D152F8" w:rsidRPr="00AC3889" w:rsidRDefault="00D152F8" w:rsidP="000F7C52">
            <w:pPr>
              <w:spacing w:after="0" w:line="240" w:lineRule="auto"/>
              <w:jc w:val="both"/>
              <w:rPr>
                <w:rFonts w:ascii="Times New Roman" w:eastAsia="Times New Roman" w:hAnsi="Times New Roman"/>
                <w:b/>
                <w:i/>
                <w:sz w:val="28"/>
                <w:szCs w:val="28"/>
                <w:lang w:eastAsia="ru-RU"/>
              </w:rPr>
            </w:pPr>
            <w:r w:rsidRPr="001C40C5">
              <w:rPr>
                <w:rFonts w:ascii="Times New Roman" w:eastAsia="Times New Roman" w:hAnsi="Times New Roman"/>
                <w:sz w:val="28"/>
                <w:szCs w:val="28"/>
                <w:lang w:eastAsia="ru-RU"/>
              </w:rPr>
              <w:t>«</w:t>
            </w:r>
            <w:r w:rsidRPr="001C40C5">
              <w:rPr>
                <w:rFonts w:ascii="Times New Roman" w:eastAsia="Times New Roman" w:hAnsi="Times New Roman"/>
                <w:bCs/>
                <w:sz w:val="28"/>
                <w:szCs w:val="28"/>
                <w:lang w:eastAsia="ru-RU"/>
              </w:rPr>
              <w:t>Что ты празднуешь?»</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15735" w:type="dxa"/>
            <w:gridSpan w:val="6"/>
          </w:tcPr>
          <w:p w:rsidR="00D152F8" w:rsidRPr="00AC3889" w:rsidRDefault="00D152F8" w:rsidP="000F7C52">
            <w:pPr>
              <w:spacing w:after="0" w:line="240" w:lineRule="auto"/>
              <w:jc w:val="both"/>
              <w:rPr>
                <w:rFonts w:ascii="Times New Roman" w:eastAsia="Times New Roman" w:hAnsi="Times New Roman"/>
                <w:b/>
                <w:bCs/>
                <w:sz w:val="28"/>
                <w:szCs w:val="28"/>
                <w:u w:val="single"/>
                <w:lang w:eastAsia="ru-RU"/>
              </w:rPr>
            </w:pPr>
            <w:r w:rsidRPr="00AC3889">
              <w:rPr>
                <w:rFonts w:ascii="Times New Roman" w:eastAsia="Times New Roman" w:hAnsi="Times New Roman"/>
                <w:b/>
                <w:sz w:val="28"/>
                <w:szCs w:val="28"/>
                <w:lang w:eastAsia="ru-RU"/>
              </w:rPr>
              <w:t>Раздел 5.Мой дом</w:t>
            </w:r>
            <w:r w:rsidRPr="00AC3889">
              <w:rPr>
                <w:rFonts w:ascii="Times New Roman" w:eastAsia="Times New Roman" w:hAnsi="Times New Roman"/>
                <w:b/>
                <w:bCs/>
                <w:sz w:val="28"/>
                <w:szCs w:val="28"/>
                <w:lang w:eastAsia="ru-RU"/>
              </w:rPr>
              <w:t xml:space="preserve"> (10 ч.)</w:t>
            </w: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34</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16.01</w:t>
            </w:r>
          </w:p>
        </w:tc>
        <w:tc>
          <w:tcPr>
            <w:tcW w:w="3827" w:type="dxa"/>
          </w:tcPr>
          <w:p w:rsidR="00D152F8" w:rsidRPr="00AC3889" w:rsidRDefault="00D152F8" w:rsidP="000F7C52">
            <w:pPr>
              <w:spacing w:after="0" w:line="240" w:lineRule="auto"/>
              <w:jc w:val="both"/>
              <w:rPr>
                <w:rFonts w:ascii="Times New Roman" w:eastAsia="Times New Roman" w:hAnsi="Times New Roman"/>
                <w:sz w:val="28"/>
                <w:szCs w:val="28"/>
                <w:u w:val="single"/>
                <w:lang w:eastAsia="ru-RU"/>
              </w:rPr>
            </w:pPr>
            <w:r>
              <w:rPr>
                <w:rFonts w:ascii="Times New Roman" w:eastAsia="Times New Roman" w:hAnsi="Times New Roman"/>
                <w:sz w:val="28"/>
                <w:szCs w:val="28"/>
                <w:lang w:eastAsia="ru-RU"/>
              </w:rPr>
              <w:t>Мой дом – хороший.</w:t>
            </w:r>
          </w:p>
        </w:tc>
        <w:tc>
          <w:tcPr>
            <w:tcW w:w="8647" w:type="dxa"/>
            <w:gridSpan w:val="2"/>
            <w:vMerge w:val="restart"/>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 xml:space="preserve">Развитие мотивов учебной деятельности и формирование личностного смысла учения. </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Формирование установки к бережному отношению к материальным ценностям.</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Развитие положительного отношения к предмету и мотивации к дальнейшему овладению ИЯ; развитие языковых и речемыслительных способностей, психических функций и процессов; развитие специальных учебных умений и универсальных учебных действий</w:t>
            </w:r>
          </w:p>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Развитие умений вести и поддерживать диалог; Учиться рассказывать о своей комнате, квартире; учиться писать письма; развитие навыков чтения</w:t>
            </w: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35</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18.01</w:t>
            </w:r>
          </w:p>
        </w:tc>
        <w:tc>
          <w:tcPr>
            <w:tcW w:w="3827" w:type="dxa"/>
          </w:tcPr>
          <w:p w:rsidR="00D152F8" w:rsidRPr="00AC3889" w:rsidRDefault="00D152F8" w:rsidP="000F7C52">
            <w:pPr>
              <w:widowControl w:val="0"/>
              <w:suppressLineNumbers/>
              <w:tabs>
                <w:tab w:val="left" w:pos="708"/>
              </w:tabs>
              <w:spacing w:after="0" w:line="240" w:lineRule="auto"/>
              <w:jc w:val="both"/>
              <w:rPr>
                <w:rFonts w:ascii="Times New Roman" w:eastAsia="Andale Sans UI" w:hAnsi="Times New Roman"/>
                <w:color w:val="00000A"/>
                <w:sz w:val="28"/>
                <w:szCs w:val="28"/>
              </w:rPr>
            </w:pPr>
            <w:r w:rsidRPr="00AC3889">
              <w:rPr>
                <w:rFonts w:ascii="Times New Roman" w:eastAsia="Andale Sans UI" w:hAnsi="Times New Roman"/>
                <w:color w:val="00000A"/>
                <w:sz w:val="28"/>
                <w:szCs w:val="28"/>
              </w:rPr>
              <w:t>Мой дом – хороший. Глагол.</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36</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30.01</w:t>
            </w:r>
          </w:p>
        </w:tc>
        <w:tc>
          <w:tcPr>
            <w:tcW w:w="3827" w:type="dxa"/>
          </w:tcPr>
          <w:p w:rsidR="00D152F8" w:rsidRPr="00AC3889" w:rsidRDefault="00D152F8" w:rsidP="000F7C52">
            <w:pPr>
              <w:widowControl w:val="0"/>
              <w:suppressLineNumbers/>
              <w:tabs>
                <w:tab w:val="left" w:pos="708"/>
              </w:tabs>
              <w:spacing w:after="0" w:line="240" w:lineRule="auto"/>
              <w:jc w:val="both"/>
              <w:rPr>
                <w:rFonts w:ascii="Times New Roman" w:eastAsia="Andale Sans UI" w:hAnsi="Times New Roman"/>
                <w:color w:val="00000A"/>
                <w:sz w:val="28"/>
                <w:szCs w:val="28"/>
              </w:rPr>
            </w:pPr>
            <w:r w:rsidRPr="00AC3889">
              <w:rPr>
                <w:rFonts w:ascii="Times New Roman" w:eastAsia="Andale Sans UI" w:hAnsi="Times New Roman"/>
                <w:color w:val="00000A"/>
                <w:sz w:val="28"/>
                <w:szCs w:val="28"/>
              </w:rPr>
              <w:t>Моя комната изменилась..</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37</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01.02</w:t>
            </w:r>
          </w:p>
        </w:tc>
        <w:tc>
          <w:tcPr>
            <w:tcW w:w="3827" w:type="dxa"/>
          </w:tcPr>
          <w:p w:rsidR="00D152F8" w:rsidRPr="00AC3889" w:rsidRDefault="00D152F8" w:rsidP="000F7C52">
            <w:pPr>
              <w:widowControl w:val="0"/>
              <w:suppressLineNumbers/>
              <w:tabs>
                <w:tab w:val="left" w:pos="708"/>
              </w:tabs>
              <w:spacing w:after="0" w:line="240" w:lineRule="auto"/>
              <w:jc w:val="both"/>
              <w:rPr>
                <w:rFonts w:ascii="Times New Roman" w:eastAsia="Andale Sans UI" w:hAnsi="Times New Roman"/>
                <w:color w:val="00000A"/>
                <w:sz w:val="28"/>
                <w:szCs w:val="28"/>
              </w:rPr>
            </w:pPr>
            <w:r w:rsidRPr="00AC3889">
              <w:rPr>
                <w:rFonts w:ascii="Times New Roman" w:eastAsia="Andale Sans UI" w:hAnsi="Times New Roman"/>
                <w:color w:val="00000A"/>
                <w:sz w:val="28"/>
                <w:szCs w:val="28"/>
              </w:rPr>
              <w:t>Урок чтения «Кукольный дом».</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38</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06.02</w:t>
            </w:r>
          </w:p>
        </w:tc>
        <w:tc>
          <w:tcPr>
            <w:tcW w:w="3827"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Уборка в комнате</w:t>
            </w:r>
            <w:r>
              <w:rPr>
                <w:rFonts w:ascii="Times New Roman" w:eastAsia="Times New Roman" w:hAnsi="Times New Roman"/>
                <w:i/>
                <w:sz w:val="28"/>
                <w:szCs w:val="28"/>
                <w:lang w:eastAsia="ru-RU"/>
              </w:rPr>
              <w:t>.</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39</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08.02</w:t>
            </w:r>
          </w:p>
        </w:tc>
        <w:tc>
          <w:tcPr>
            <w:tcW w:w="3827"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Я счастлив дома.</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40</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13.02</w:t>
            </w:r>
          </w:p>
        </w:tc>
        <w:tc>
          <w:tcPr>
            <w:tcW w:w="3827" w:type="dxa"/>
          </w:tcPr>
          <w:p w:rsidR="00D152F8" w:rsidRPr="00AC3889" w:rsidRDefault="00D152F8" w:rsidP="000F7C52">
            <w:pPr>
              <w:spacing w:after="0" w:line="240" w:lineRule="auto"/>
              <w:rPr>
                <w:rFonts w:ascii="Times New Roman" w:eastAsia="Times New Roman" w:hAnsi="Times New Roman"/>
                <w:bCs/>
                <w:sz w:val="28"/>
                <w:szCs w:val="28"/>
                <w:lang w:eastAsia="ru-RU"/>
              </w:rPr>
            </w:pPr>
            <w:r w:rsidRPr="00AC3889">
              <w:rPr>
                <w:rFonts w:ascii="Times New Roman" w:eastAsia="Times New Roman" w:hAnsi="Times New Roman"/>
                <w:bCs/>
                <w:sz w:val="28"/>
                <w:szCs w:val="28"/>
                <w:lang w:eastAsia="ru-RU"/>
              </w:rPr>
              <w:t>Учимся задавать специальные вопросы.</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41</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15.02</w:t>
            </w:r>
          </w:p>
        </w:tc>
        <w:tc>
          <w:tcPr>
            <w:tcW w:w="3827" w:type="dxa"/>
          </w:tcPr>
          <w:p w:rsidR="00D152F8" w:rsidRPr="00AC3889" w:rsidRDefault="00D152F8" w:rsidP="000F7C52">
            <w:pPr>
              <w:spacing w:after="0" w:line="240" w:lineRule="auto"/>
              <w:jc w:val="both"/>
              <w:rPr>
                <w:rFonts w:ascii="Times New Roman" w:eastAsia="Times New Roman" w:hAnsi="Times New Roman"/>
                <w:b/>
                <w:sz w:val="28"/>
                <w:szCs w:val="28"/>
                <w:lang w:eastAsia="ru-RU"/>
              </w:rPr>
            </w:pPr>
            <w:r w:rsidRPr="00AC3889">
              <w:rPr>
                <w:rFonts w:ascii="Times New Roman" w:eastAsia="Times New Roman" w:hAnsi="Times New Roman"/>
                <w:bCs/>
                <w:sz w:val="28"/>
                <w:szCs w:val="28"/>
                <w:lang w:eastAsia="ru-RU"/>
              </w:rPr>
              <w:t>Учимся задавать специальные вопросы.</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42</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20.02</w:t>
            </w:r>
          </w:p>
        </w:tc>
        <w:tc>
          <w:tcPr>
            <w:tcW w:w="3827" w:type="dxa"/>
          </w:tcPr>
          <w:p w:rsidR="00D152F8" w:rsidRPr="00AC3889" w:rsidRDefault="00D152F8" w:rsidP="000F7C52">
            <w:pPr>
              <w:spacing w:after="0" w:line="240" w:lineRule="auto"/>
              <w:jc w:val="both"/>
              <w:rPr>
                <w:rFonts w:ascii="Times New Roman" w:eastAsia="Times New Roman" w:hAnsi="Times New Roman"/>
                <w:b/>
                <w:sz w:val="28"/>
                <w:szCs w:val="28"/>
                <w:lang w:eastAsia="ru-RU"/>
              </w:rPr>
            </w:pPr>
            <w:r w:rsidRPr="00AC3889">
              <w:rPr>
                <w:rFonts w:ascii="Times New Roman" w:eastAsia="Times New Roman" w:hAnsi="Times New Roman"/>
                <w:bCs/>
                <w:sz w:val="28"/>
                <w:szCs w:val="28"/>
                <w:lang w:eastAsia="ru-RU"/>
              </w:rPr>
              <w:t>Урок закрепления «Мой дом».</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43</w:t>
            </w:r>
          </w:p>
        </w:tc>
        <w:tc>
          <w:tcPr>
            <w:tcW w:w="1134"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22.02</w:t>
            </w:r>
          </w:p>
        </w:tc>
        <w:tc>
          <w:tcPr>
            <w:tcW w:w="3827" w:type="dxa"/>
          </w:tcPr>
          <w:p w:rsidR="00D152F8" w:rsidRPr="00AC3889" w:rsidRDefault="00D152F8" w:rsidP="000F7C52">
            <w:pPr>
              <w:spacing w:after="0" w:line="240" w:lineRule="auto"/>
              <w:jc w:val="both"/>
              <w:rPr>
                <w:rFonts w:ascii="Times New Roman" w:eastAsia="Times New Roman" w:hAnsi="Times New Roman"/>
                <w:b/>
                <w:sz w:val="28"/>
                <w:szCs w:val="28"/>
                <w:lang w:eastAsia="ru-RU"/>
              </w:rPr>
            </w:pPr>
            <w:r w:rsidRPr="00AC3889">
              <w:rPr>
                <w:rFonts w:ascii="Times New Roman" w:eastAsia="Times New Roman" w:hAnsi="Times New Roman"/>
                <w:bCs/>
                <w:sz w:val="28"/>
                <w:szCs w:val="28"/>
                <w:lang w:eastAsia="ru-RU"/>
              </w:rPr>
              <w:t>Урок закрепления «Мой дом».</w:t>
            </w:r>
          </w:p>
        </w:tc>
        <w:tc>
          <w:tcPr>
            <w:tcW w:w="8647" w:type="dxa"/>
            <w:gridSpan w:val="2"/>
            <w:vMerge/>
          </w:tcPr>
          <w:p w:rsidR="00D152F8" w:rsidRPr="00AC3889" w:rsidRDefault="00D152F8" w:rsidP="000F7C52">
            <w:pPr>
              <w:spacing w:after="0" w:line="240" w:lineRule="auto"/>
              <w:jc w:val="both"/>
              <w:rPr>
                <w:rFonts w:ascii="Times New Roman" w:eastAsia="Times New Roman" w:hAnsi="Times New Roman"/>
                <w:sz w:val="28"/>
                <w:szCs w:val="28"/>
                <w:lang w:eastAsia="ru-RU"/>
              </w:rPr>
            </w:pPr>
          </w:p>
        </w:tc>
      </w:tr>
      <w:tr w:rsidR="00D152F8" w:rsidRPr="00AC3889" w:rsidTr="000F7C52">
        <w:tc>
          <w:tcPr>
            <w:tcW w:w="15735" w:type="dxa"/>
            <w:gridSpan w:val="6"/>
          </w:tcPr>
          <w:p w:rsidR="00D152F8" w:rsidRPr="00AC3889" w:rsidRDefault="00D152F8" w:rsidP="000F7C52">
            <w:pPr>
              <w:spacing w:after="0" w:line="240" w:lineRule="auto"/>
              <w:jc w:val="both"/>
              <w:rPr>
                <w:rFonts w:ascii="Times New Roman" w:eastAsia="Times New Roman" w:hAnsi="Times New Roman"/>
                <w:b/>
                <w:bCs/>
                <w:sz w:val="28"/>
                <w:szCs w:val="28"/>
                <w:lang w:eastAsia="ru-RU"/>
              </w:rPr>
            </w:pPr>
            <w:r w:rsidRPr="00AC3889">
              <w:rPr>
                <w:rFonts w:ascii="Times New Roman" w:eastAsia="Times New Roman" w:hAnsi="Times New Roman"/>
                <w:b/>
                <w:sz w:val="28"/>
                <w:szCs w:val="28"/>
                <w:lang w:eastAsia="ru-RU"/>
              </w:rPr>
              <w:t>Раздел 6. Мой город</w:t>
            </w:r>
            <w:r w:rsidRPr="00AC3889">
              <w:rPr>
                <w:rFonts w:ascii="Times New Roman" w:eastAsia="Times New Roman" w:hAnsi="Times New Roman"/>
                <w:b/>
                <w:bCs/>
                <w:sz w:val="28"/>
                <w:szCs w:val="28"/>
                <w:lang w:eastAsia="ru-RU"/>
              </w:rPr>
              <w:t xml:space="preserve"> (10часов.)</w:t>
            </w:r>
          </w:p>
        </w:tc>
      </w:tr>
      <w:tr w:rsidR="00D152F8" w:rsidRPr="00AC3889" w:rsidTr="000F7C52">
        <w:tc>
          <w:tcPr>
            <w:tcW w:w="851"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44</w:t>
            </w:r>
          </w:p>
        </w:tc>
        <w:tc>
          <w:tcPr>
            <w:tcW w:w="1134"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27.02</w:t>
            </w:r>
          </w:p>
        </w:tc>
        <w:tc>
          <w:tcPr>
            <w:tcW w:w="3827" w:type="dxa"/>
          </w:tcPr>
          <w:p w:rsidR="00D152F8" w:rsidRPr="00AC3889" w:rsidRDefault="00D152F8" w:rsidP="000F7C52">
            <w:pPr>
              <w:spacing w:after="0" w:line="240" w:lineRule="auto"/>
              <w:rPr>
                <w:rFonts w:ascii="Times New Roman" w:eastAsia="Times New Roman" w:hAnsi="Times New Roman"/>
                <w:bCs/>
                <w:sz w:val="28"/>
                <w:szCs w:val="28"/>
                <w:lang w:eastAsia="ru-RU"/>
              </w:rPr>
            </w:pPr>
            <w:r w:rsidRPr="00AC3889">
              <w:rPr>
                <w:rFonts w:ascii="Times New Roman" w:eastAsia="Times New Roman" w:hAnsi="Times New Roman"/>
                <w:sz w:val="28"/>
                <w:szCs w:val="28"/>
                <w:lang w:eastAsia="ru-RU"/>
              </w:rPr>
              <w:t>Мне нравится мой город.</w:t>
            </w:r>
          </w:p>
        </w:tc>
        <w:tc>
          <w:tcPr>
            <w:tcW w:w="8647" w:type="dxa"/>
            <w:gridSpan w:val="2"/>
            <w:vMerge w:val="restart"/>
          </w:tcPr>
          <w:p w:rsidR="00D152F8" w:rsidRPr="00AC3889" w:rsidRDefault="00D152F8" w:rsidP="000F7C52">
            <w:pPr>
              <w:spacing w:after="0" w:line="240" w:lineRule="auto"/>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 xml:space="preserve">Развитие мотивов учебной деятельности и формирование личностного смысла учения. </w:t>
            </w:r>
          </w:p>
          <w:p w:rsidR="00D152F8" w:rsidRPr="00AC3889" w:rsidRDefault="00D152F8" w:rsidP="000F7C52">
            <w:pPr>
              <w:spacing w:after="0" w:line="240" w:lineRule="auto"/>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Формирование установки к бережному отношению к материальным ценностям.</w:t>
            </w:r>
          </w:p>
          <w:p w:rsidR="00D152F8" w:rsidRPr="00AC3889" w:rsidRDefault="00D152F8" w:rsidP="000F7C52">
            <w:pPr>
              <w:spacing w:after="0" w:line="240" w:lineRule="auto"/>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lastRenderedPageBreak/>
              <w:t>Развитие положительного отношения к предмету и мотивации к дальнейшему овладению ИЯ; развитие языковых и речемыслительных способностей, психических функций и процессов; развитие специальных учебных умений и универсальных учебных действий</w:t>
            </w:r>
          </w:p>
          <w:p w:rsidR="00D152F8" w:rsidRPr="00AC3889" w:rsidRDefault="00D152F8" w:rsidP="000F7C52">
            <w:pPr>
              <w:spacing w:after="0" w:line="240" w:lineRule="auto"/>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Развитие умений вести и поддерживать диалог, кратко описывать и характеризовать предмет, картинку; учиться понимать на слух (учителя, тексты и т.п.); учиться понимать особенности образа жизни зарубежных сверстников; развитие навыков чтения.</w:t>
            </w:r>
          </w:p>
        </w:tc>
      </w:tr>
      <w:tr w:rsidR="00D152F8" w:rsidRPr="00AC3889" w:rsidTr="000F7C52">
        <w:tc>
          <w:tcPr>
            <w:tcW w:w="851"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45</w:t>
            </w:r>
          </w:p>
        </w:tc>
        <w:tc>
          <w:tcPr>
            <w:tcW w:w="1134"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01.03</w:t>
            </w:r>
          </w:p>
        </w:tc>
        <w:tc>
          <w:tcPr>
            <w:tcW w:w="3827" w:type="dxa"/>
          </w:tcPr>
          <w:p w:rsidR="00D152F8" w:rsidRPr="00AC3889" w:rsidRDefault="00D152F8" w:rsidP="000F7C52">
            <w:pPr>
              <w:widowControl w:val="0"/>
              <w:suppressLineNumbers/>
              <w:tabs>
                <w:tab w:val="left" w:pos="708"/>
              </w:tabs>
              <w:spacing w:after="0" w:line="240" w:lineRule="auto"/>
              <w:rPr>
                <w:rFonts w:ascii="Times New Roman" w:eastAsia="Andale Sans UI" w:hAnsi="Times New Roman"/>
                <w:color w:val="00000A"/>
                <w:sz w:val="28"/>
                <w:szCs w:val="28"/>
              </w:rPr>
            </w:pPr>
            <w:r w:rsidRPr="00AC3889">
              <w:rPr>
                <w:rFonts w:ascii="Times New Roman" w:eastAsia="Andale Sans UI" w:hAnsi="Times New Roman"/>
                <w:color w:val="00000A"/>
                <w:sz w:val="28"/>
                <w:szCs w:val="28"/>
              </w:rPr>
              <w:t>Мне нравится мой город.</w:t>
            </w:r>
          </w:p>
        </w:tc>
        <w:tc>
          <w:tcPr>
            <w:tcW w:w="8647" w:type="dxa"/>
            <w:gridSpan w:val="2"/>
            <w:vMerge/>
          </w:tcPr>
          <w:p w:rsidR="00D152F8" w:rsidRPr="00AC3889" w:rsidRDefault="00D152F8" w:rsidP="000F7C52">
            <w:pPr>
              <w:spacing w:after="0" w:line="240" w:lineRule="auto"/>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46</w:t>
            </w:r>
          </w:p>
        </w:tc>
        <w:tc>
          <w:tcPr>
            <w:tcW w:w="1134"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06.03</w:t>
            </w:r>
          </w:p>
        </w:tc>
        <w:tc>
          <w:tcPr>
            <w:tcW w:w="3827" w:type="dxa"/>
          </w:tcPr>
          <w:p w:rsidR="00D152F8" w:rsidRPr="00AC3889" w:rsidRDefault="00D152F8" w:rsidP="000F7C52">
            <w:pPr>
              <w:widowControl w:val="0"/>
              <w:suppressLineNumbers/>
              <w:tabs>
                <w:tab w:val="left" w:pos="708"/>
              </w:tabs>
              <w:spacing w:after="0" w:line="240" w:lineRule="auto"/>
              <w:rPr>
                <w:rFonts w:ascii="Times New Roman" w:eastAsia="Andale Sans UI" w:hAnsi="Times New Roman"/>
                <w:color w:val="00000A"/>
                <w:sz w:val="28"/>
                <w:szCs w:val="28"/>
              </w:rPr>
            </w:pPr>
            <w:r w:rsidRPr="00AC3889">
              <w:rPr>
                <w:rFonts w:ascii="Times New Roman" w:eastAsia="Andale Sans UI" w:hAnsi="Times New Roman"/>
                <w:color w:val="00000A"/>
                <w:sz w:val="28"/>
                <w:szCs w:val="28"/>
              </w:rPr>
              <w:t>Я гуляю по городу.</w:t>
            </w:r>
          </w:p>
        </w:tc>
        <w:tc>
          <w:tcPr>
            <w:tcW w:w="8647" w:type="dxa"/>
            <w:gridSpan w:val="2"/>
            <w:vMerge/>
          </w:tcPr>
          <w:p w:rsidR="00D152F8" w:rsidRPr="00AC3889" w:rsidRDefault="00D152F8" w:rsidP="000F7C52">
            <w:pPr>
              <w:spacing w:after="0" w:line="240" w:lineRule="auto"/>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47</w:t>
            </w:r>
          </w:p>
        </w:tc>
        <w:tc>
          <w:tcPr>
            <w:tcW w:w="1134"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13.03</w:t>
            </w:r>
          </w:p>
        </w:tc>
        <w:tc>
          <w:tcPr>
            <w:tcW w:w="3827" w:type="dxa"/>
          </w:tcPr>
          <w:p w:rsidR="00D152F8" w:rsidRPr="00AC3889" w:rsidRDefault="00D152F8" w:rsidP="000F7C52">
            <w:pPr>
              <w:widowControl w:val="0"/>
              <w:suppressLineNumbers/>
              <w:tabs>
                <w:tab w:val="left" w:pos="708"/>
              </w:tabs>
              <w:spacing w:after="0" w:line="240" w:lineRule="auto"/>
              <w:rPr>
                <w:rFonts w:ascii="Times New Roman" w:eastAsia="Andale Sans UI" w:hAnsi="Times New Roman"/>
                <w:color w:val="00000A"/>
                <w:sz w:val="28"/>
                <w:szCs w:val="28"/>
              </w:rPr>
            </w:pPr>
            <w:r w:rsidRPr="00AC3889">
              <w:rPr>
                <w:rFonts w:ascii="Times New Roman" w:eastAsia="Andale Sans UI" w:hAnsi="Times New Roman"/>
                <w:color w:val="00000A"/>
                <w:sz w:val="28"/>
                <w:szCs w:val="28"/>
              </w:rPr>
              <w:t>В магазине игрушек.</w:t>
            </w:r>
          </w:p>
        </w:tc>
        <w:tc>
          <w:tcPr>
            <w:tcW w:w="8647" w:type="dxa"/>
            <w:gridSpan w:val="2"/>
            <w:vMerge/>
          </w:tcPr>
          <w:p w:rsidR="00D152F8" w:rsidRPr="00AC3889" w:rsidRDefault="00D152F8" w:rsidP="000F7C52">
            <w:pPr>
              <w:spacing w:after="0" w:line="240" w:lineRule="auto"/>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48</w:t>
            </w:r>
          </w:p>
        </w:tc>
        <w:tc>
          <w:tcPr>
            <w:tcW w:w="1134"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15.03</w:t>
            </w:r>
          </w:p>
        </w:tc>
        <w:tc>
          <w:tcPr>
            <w:tcW w:w="3827" w:type="dxa"/>
          </w:tcPr>
          <w:p w:rsidR="00D152F8" w:rsidRPr="001C40C5" w:rsidRDefault="00D152F8" w:rsidP="000F7C52">
            <w:pPr>
              <w:spacing w:after="0" w:line="240" w:lineRule="auto"/>
              <w:rPr>
                <w:rFonts w:ascii="Times New Roman" w:eastAsia="Times New Roman" w:hAnsi="Times New Roman"/>
                <w:bCs/>
                <w:sz w:val="28"/>
                <w:szCs w:val="28"/>
                <w:lang w:eastAsia="ru-RU"/>
              </w:rPr>
            </w:pPr>
            <w:r w:rsidRPr="00AC3889">
              <w:rPr>
                <w:rFonts w:ascii="Times New Roman" w:eastAsia="Times New Roman" w:hAnsi="Times New Roman"/>
                <w:bCs/>
                <w:sz w:val="28"/>
                <w:szCs w:val="28"/>
                <w:lang w:eastAsia="ru-RU"/>
              </w:rPr>
              <w:t>Порядковые чи</w:t>
            </w:r>
            <w:r>
              <w:rPr>
                <w:rFonts w:ascii="Times New Roman" w:eastAsia="Times New Roman" w:hAnsi="Times New Roman"/>
                <w:bCs/>
                <w:sz w:val="28"/>
                <w:szCs w:val="28"/>
                <w:lang w:eastAsia="ru-RU"/>
              </w:rPr>
              <w:t>слительные.</w:t>
            </w:r>
          </w:p>
        </w:tc>
        <w:tc>
          <w:tcPr>
            <w:tcW w:w="8647" w:type="dxa"/>
            <w:gridSpan w:val="2"/>
            <w:vMerge/>
          </w:tcPr>
          <w:p w:rsidR="00D152F8" w:rsidRPr="00AC3889" w:rsidRDefault="00D152F8" w:rsidP="000F7C52">
            <w:pPr>
              <w:spacing w:after="0" w:line="240" w:lineRule="auto"/>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49</w:t>
            </w:r>
          </w:p>
        </w:tc>
        <w:tc>
          <w:tcPr>
            <w:tcW w:w="1134"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20.03</w:t>
            </w:r>
          </w:p>
        </w:tc>
        <w:tc>
          <w:tcPr>
            <w:tcW w:w="3827" w:type="dxa"/>
          </w:tcPr>
          <w:p w:rsidR="00D152F8" w:rsidRPr="00BD0A50" w:rsidRDefault="00D152F8" w:rsidP="000F7C52">
            <w:pPr>
              <w:spacing w:after="0" w:line="240" w:lineRule="auto"/>
              <w:rPr>
                <w:rFonts w:ascii="Times New Roman" w:eastAsia="Times New Roman" w:hAnsi="Times New Roman"/>
                <w:sz w:val="28"/>
                <w:szCs w:val="28"/>
                <w:lang w:eastAsia="ru-RU"/>
              </w:rPr>
            </w:pPr>
            <w:r w:rsidRPr="00BD0A50">
              <w:rPr>
                <w:rFonts w:ascii="Times New Roman" w:eastAsia="Times New Roman" w:hAnsi="Times New Roman"/>
                <w:sz w:val="28"/>
                <w:szCs w:val="28"/>
                <w:lang w:eastAsia="ru-RU"/>
              </w:rPr>
              <w:t>Проектная работа по теме: «</w:t>
            </w:r>
            <w:r w:rsidRPr="00BD0A50">
              <w:rPr>
                <w:rFonts w:ascii="Times New Roman" w:eastAsia="Times New Roman" w:hAnsi="Times New Roman"/>
                <w:bCs/>
                <w:sz w:val="28"/>
                <w:szCs w:val="28"/>
                <w:lang w:eastAsia="ru-RU"/>
              </w:rPr>
              <w:t>Какой твой любимый город?»</w:t>
            </w:r>
          </w:p>
        </w:tc>
        <w:tc>
          <w:tcPr>
            <w:tcW w:w="8647" w:type="dxa"/>
            <w:gridSpan w:val="2"/>
            <w:vMerge/>
          </w:tcPr>
          <w:p w:rsidR="00D152F8" w:rsidRPr="00AC3889" w:rsidRDefault="00D152F8" w:rsidP="000F7C52">
            <w:pPr>
              <w:spacing w:after="0" w:line="240" w:lineRule="auto"/>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50</w:t>
            </w:r>
          </w:p>
        </w:tc>
        <w:tc>
          <w:tcPr>
            <w:tcW w:w="1134" w:type="dxa"/>
          </w:tcPr>
          <w:p w:rsidR="00D152F8" w:rsidRPr="003820B8"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22.03</w:t>
            </w:r>
          </w:p>
        </w:tc>
        <w:tc>
          <w:tcPr>
            <w:tcW w:w="3827" w:type="dxa"/>
          </w:tcPr>
          <w:p w:rsidR="00D152F8" w:rsidRPr="00AC3889" w:rsidRDefault="00D152F8" w:rsidP="000F7C52">
            <w:pPr>
              <w:spacing w:after="0" w:line="240" w:lineRule="auto"/>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Урок чтения «Я живу в маленьком городе».</w:t>
            </w:r>
          </w:p>
        </w:tc>
        <w:tc>
          <w:tcPr>
            <w:tcW w:w="8647" w:type="dxa"/>
            <w:gridSpan w:val="2"/>
            <w:vMerge/>
          </w:tcPr>
          <w:p w:rsidR="00D152F8" w:rsidRPr="00AC3889" w:rsidRDefault="00D152F8" w:rsidP="000F7C52">
            <w:pPr>
              <w:spacing w:after="0" w:line="240" w:lineRule="auto"/>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51</w:t>
            </w:r>
          </w:p>
        </w:tc>
        <w:tc>
          <w:tcPr>
            <w:tcW w:w="1134"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24.03</w:t>
            </w:r>
          </w:p>
        </w:tc>
        <w:tc>
          <w:tcPr>
            <w:tcW w:w="3827" w:type="dxa"/>
          </w:tcPr>
          <w:p w:rsidR="00D152F8" w:rsidRPr="00AC3889" w:rsidRDefault="00D152F8" w:rsidP="000F7C52">
            <w:pPr>
              <w:spacing w:after="0" w:line="240" w:lineRule="auto"/>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Как добраться до зоопарка?</w:t>
            </w:r>
            <w:r w:rsidRPr="00AC3889">
              <w:rPr>
                <w:rFonts w:ascii="Times New Roman" w:eastAsia="Times New Roman" w:hAnsi="Times New Roman"/>
                <w:b/>
                <w:bCs/>
                <w:sz w:val="28"/>
                <w:szCs w:val="28"/>
                <w:lang w:eastAsia="ru-RU"/>
              </w:rPr>
              <w:t xml:space="preserve"> </w:t>
            </w:r>
            <w:r w:rsidRPr="00BD0A50">
              <w:rPr>
                <w:rFonts w:ascii="Times New Roman" w:eastAsia="Times New Roman" w:hAnsi="Times New Roman"/>
                <w:bCs/>
                <w:sz w:val="28"/>
                <w:szCs w:val="28"/>
                <w:lang w:eastAsia="ru-RU"/>
              </w:rPr>
              <w:t>Конструкции: “</w:t>
            </w:r>
            <w:r w:rsidRPr="00BD0A50">
              <w:rPr>
                <w:rFonts w:ascii="Times New Roman" w:eastAsia="Times New Roman" w:hAnsi="Times New Roman"/>
                <w:bCs/>
                <w:sz w:val="28"/>
                <w:szCs w:val="28"/>
                <w:lang w:val="en-US" w:eastAsia="ru-RU"/>
              </w:rPr>
              <w:t>Excuse</w:t>
            </w:r>
            <w:r w:rsidRPr="00BD0A50">
              <w:rPr>
                <w:rFonts w:ascii="Times New Roman" w:eastAsia="Times New Roman" w:hAnsi="Times New Roman"/>
                <w:bCs/>
                <w:sz w:val="28"/>
                <w:szCs w:val="28"/>
                <w:lang w:eastAsia="ru-RU"/>
              </w:rPr>
              <w:t xml:space="preserve"> </w:t>
            </w:r>
            <w:r w:rsidRPr="00BD0A50">
              <w:rPr>
                <w:rFonts w:ascii="Times New Roman" w:eastAsia="Times New Roman" w:hAnsi="Times New Roman"/>
                <w:bCs/>
                <w:sz w:val="28"/>
                <w:szCs w:val="28"/>
                <w:lang w:val="en-US" w:eastAsia="ru-RU"/>
              </w:rPr>
              <w:t>me</w:t>
            </w:r>
            <w:r w:rsidRPr="00BD0A50">
              <w:rPr>
                <w:rFonts w:ascii="Times New Roman" w:eastAsia="Times New Roman" w:hAnsi="Times New Roman"/>
                <w:bCs/>
                <w:sz w:val="28"/>
                <w:szCs w:val="28"/>
                <w:lang w:eastAsia="ru-RU"/>
              </w:rPr>
              <w:t>”, “</w:t>
            </w:r>
            <w:r w:rsidRPr="00BD0A50">
              <w:rPr>
                <w:rFonts w:ascii="Times New Roman" w:eastAsia="Times New Roman" w:hAnsi="Times New Roman"/>
                <w:bCs/>
                <w:sz w:val="28"/>
                <w:szCs w:val="28"/>
                <w:lang w:val="en-US" w:eastAsia="ru-RU"/>
              </w:rPr>
              <w:t>Thank</w:t>
            </w:r>
            <w:r w:rsidRPr="00BD0A50">
              <w:rPr>
                <w:rFonts w:ascii="Times New Roman" w:eastAsia="Times New Roman" w:hAnsi="Times New Roman"/>
                <w:bCs/>
                <w:sz w:val="28"/>
                <w:szCs w:val="28"/>
                <w:lang w:eastAsia="ru-RU"/>
              </w:rPr>
              <w:t xml:space="preserve"> </w:t>
            </w:r>
            <w:r w:rsidRPr="00BD0A50">
              <w:rPr>
                <w:rFonts w:ascii="Times New Roman" w:eastAsia="Times New Roman" w:hAnsi="Times New Roman"/>
                <w:bCs/>
                <w:sz w:val="28"/>
                <w:szCs w:val="28"/>
                <w:lang w:val="en-US" w:eastAsia="ru-RU"/>
              </w:rPr>
              <w:t>you</w:t>
            </w:r>
            <w:r w:rsidRPr="00BD0A50">
              <w:rPr>
                <w:rFonts w:ascii="Times New Roman" w:eastAsia="Times New Roman" w:hAnsi="Times New Roman"/>
                <w:bCs/>
                <w:sz w:val="28"/>
                <w:szCs w:val="28"/>
                <w:lang w:eastAsia="ru-RU"/>
              </w:rPr>
              <w:t xml:space="preserve"> </w:t>
            </w:r>
            <w:r w:rsidRPr="00BD0A50">
              <w:rPr>
                <w:rFonts w:ascii="Times New Roman" w:eastAsia="Times New Roman" w:hAnsi="Times New Roman"/>
                <w:bCs/>
                <w:sz w:val="28"/>
                <w:szCs w:val="28"/>
                <w:lang w:val="en-US" w:eastAsia="ru-RU"/>
              </w:rPr>
              <w:t>anyway</w:t>
            </w:r>
            <w:r w:rsidRPr="00BD0A50">
              <w:rPr>
                <w:rFonts w:ascii="Times New Roman" w:eastAsia="Times New Roman" w:hAnsi="Times New Roman"/>
                <w:bCs/>
                <w:sz w:val="28"/>
                <w:szCs w:val="28"/>
                <w:lang w:eastAsia="ru-RU"/>
              </w:rPr>
              <w:t>”.</w:t>
            </w:r>
          </w:p>
        </w:tc>
        <w:tc>
          <w:tcPr>
            <w:tcW w:w="8647" w:type="dxa"/>
            <w:gridSpan w:val="2"/>
            <w:vMerge/>
          </w:tcPr>
          <w:p w:rsidR="00D152F8" w:rsidRPr="00AC3889" w:rsidRDefault="00D152F8" w:rsidP="000F7C52">
            <w:pPr>
              <w:spacing w:after="0" w:line="240" w:lineRule="auto"/>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52</w:t>
            </w:r>
          </w:p>
        </w:tc>
        <w:tc>
          <w:tcPr>
            <w:tcW w:w="1134"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27.03</w:t>
            </w:r>
          </w:p>
        </w:tc>
        <w:tc>
          <w:tcPr>
            <w:tcW w:w="3827" w:type="dxa"/>
          </w:tcPr>
          <w:p w:rsidR="00D152F8" w:rsidRPr="00AC3889" w:rsidRDefault="00D152F8" w:rsidP="000F7C52">
            <w:pPr>
              <w:spacing w:after="0" w:line="240" w:lineRule="auto"/>
              <w:rPr>
                <w:rFonts w:ascii="Times New Roman" w:eastAsia="Times New Roman" w:hAnsi="Times New Roman"/>
                <w:b/>
                <w:sz w:val="28"/>
                <w:szCs w:val="28"/>
                <w:lang w:eastAsia="ru-RU"/>
              </w:rPr>
            </w:pPr>
            <w:r w:rsidRPr="00AC3889">
              <w:rPr>
                <w:rFonts w:ascii="Times New Roman" w:eastAsia="Times New Roman" w:hAnsi="Times New Roman"/>
                <w:bCs/>
                <w:sz w:val="28"/>
                <w:szCs w:val="28"/>
                <w:lang w:eastAsia="ru-RU"/>
              </w:rPr>
              <w:t>Закрепление «Порядковые числительные»</w:t>
            </w:r>
          </w:p>
        </w:tc>
        <w:tc>
          <w:tcPr>
            <w:tcW w:w="8647" w:type="dxa"/>
            <w:gridSpan w:val="2"/>
            <w:vMerge/>
          </w:tcPr>
          <w:p w:rsidR="00D152F8" w:rsidRPr="00AC3889" w:rsidRDefault="00D152F8" w:rsidP="000F7C52">
            <w:pPr>
              <w:spacing w:after="0" w:line="240" w:lineRule="auto"/>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53</w:t>
            </w:r>
          </w:p>
        </w:tc>
        <w:tc>
          <w:tcPr>
            <w:tcW w:w="1134"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3827" w:type="dxa"/>
          </w:tcPr>
          <w:p w:rsidR="00D152F8" w:rsidRPr="00AC3889" w:rsidRDefault="00D152F8" w:rsidP="000F7C52">
            <w:pPr>
              <w:spacing w:after="0" w:line="240" w:lineRule="auto"/>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Особенности моего города.</w:t>
            </w:r>
          </w:p>
        </w:tc>
        <w:tc>
          <w:tcPr>
            <w:tcW w:w="8647" w:type="dxa"/>
            <w:gridSpan w:val="2"/>
            <w:vMerge/>
          </w:tcPr>
          <w:p w:rsidR="00D152F8" w:rsidRPr="00AC3889" w:rsidRDefault="00D152F8" w:rsidP="000F7C52">
            <w:pPr>
              <w:spacing w:after="0" w:line="240" w:lineRule="auto"/>
              <w:rPr>
                <w:rFonts w:ascii="Times New Roman" w:eastAsia="Times New Roman" w:hAnsi="Times New Roman"/>
                <w:sz w:val="28"/>
                <w:szCs w:val="28"/>
                <w:lang w:eastAsia="ru-RU"/>
              </w:rPr>
            </w:pPr>
          </w:p>
        </w:tc>
      </w:tr>
      <w:tr w:rsidR="00D152F8" w:rsidRPr="00AC3889" w:rsidTr="000F7C52">
        <w:tc>
          <w:tcPr>
            <w:tcW w:w="15735" w:type="dxa"/>
            <w:gridSpan w:val="6"/>
          </w:tcPr>
          <w:p w:rsidR="00D152F8" w:rsidRPr="00AC3889" w:rsidRDefault="00D152F8" w:rsidP="000F7C52">
            <w:pPr>
              <w:widowControl w:val="0"/>
              <w:suppressLineNumbers/>
              <w:tabs>
                <w:tab w:val="left" w:pos="708"/>
              </w:tabs>
              <w:spacing w:after="0" w:line="240" w:lineRule="auto"/>
              <w:rPr>
                <w:rFonts w:ascii="Times New Roman" w:eastAsia="Andale Sans UI" w:hAnsi="Times New Roman"/>
                <w:b/>
                <w:bCs/>
                <w:color w:val="00000A"/>
                <w:sz w:val="28"/>
                <w:szCs w:val="28"/>
              </w:rPr>
            </w:pPr>
            <w:r w:rsidRPr="00AC3889">
              <w:rPr>
                <w:rFonts w:ascii="Times New Roman" w:eastAsia="Andale Sans UI" w:hAnsi="Times New Roman"/>
                <w:b/>
                <w:color w:val="00000A"/>
                <w:sz w:val="28"/>
                <w:szCs w:val="28"/>
              </w:rPr>
              <w:t>Раздел 7. Моя будущая профессия (7 часов)</w:t>
            </w:r>
          </w:p>
        </w:tc>
      </w:tr>
      <w:tr w:rsidR="00D152F8" w:rsidRPr="00AC3889" w:rsidTr="000F7C52">
        <w:tc>
          <w:tcPr>
            <w:tcW w:w="851"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54</w:t>
            </w:r>
          </w:p>
        </w:tc>
        <w:tc>
          <w:tcPr>
            <w:tcW w:w="1134"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3827" w:type="dxa"/>
          </w:tcPr>
          <w:p w:rsidR="00D152F8" w:rsidRPr="00AC3889" w:rsidRDefault="00D152F8" w:rsidP="000F7C52">
            <w:pPr>
              <w:widowControl w:val="0"/>
              <w:suppressLineNumbers/>
              <w:tabs>
                <w:tab w:val="left" w:pos="708"/>
              </w:tabs>
              <w:spacing w:after="0" w:line="240" w:lineRule="auto"/>
              <w:rPr>
                <w:rFonts w:ascii="Times New Roman" w:eastAsia="Andale Sans UI" w:hAnsi="Times New Roman"/>
                <w:color w:val="00000A"/>
                <w:sz w:val="28"/>
                <w:szCs w:val="28"/>
              </w:rPr>
            </w:pPr>
            <w:r w:rsidRPr="00AC3889">
              <w:rPr>
                <w:rFonts w:ascii="Times New Roman" w:eastAsia="Andale Sans UI" w:hAnsi="Times New Roman"/>
                <w:color w:val="00000A"/>
                <w:sz w:val="28"/>
                <w:szCs w:val="28"/>
              </w:rPr>
              <w:t>Какие профессии тебе нравятся?</w:t>
            </w:r>
          </w:p>
        </w:tc>
        <w:tc>
          <w:tcPr>
            <w:tcW w:w="8647" w:type="dxa"/>
            <w:gridSpan w:val="2"/>
            <w:vMerge w:val="restart"/>
          </w:tcPr>
          <w:p w:rsidR="00D152F8" w:rsidRPr="00AC3889" w:rsidRDefault="00D152F8" w:rsidP="000F7C52">
            <w:pPr>
              <w:spacing w:after="0" w:line="240" w:lineRule="auto"/>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 xml:space="preserve">Развитие мотивов учебной деятельности и формирование личностного смысла учения. </w:t>
            </w:r>
          </w:p>
          <w:p w:rsidR="00D152F8" w:rsidRPr="00AC3889" w:rsidRDefault="00D152F8" w:rsidP="000F7C52">
            <w:pPr>
              <w:spacing w:after="0" w:line="240" w:lineRule="auto"/>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Формирование установки к бережному отношению к материальным ценностям.</w:t>
            </w:r>
          </w:p>
          <w:p w:rsidR="00D152F8" w:rsidRPr="00AC3889" w:rsidRDefault="00D152F8" w:rsidP="000F7C52">
            <w:pPr>
              <w:spacing w:after="0" w:line="240" w:lineRule="auto"/>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Развитие положительного отношения к предмету и мотивации к дальнейшему овладению ИЯ; развитие языковых и речемыслительных способностей, психических функций и процессов; развитие специальных учебных умений и универсальных учебных действий</w:t>
            </w:r>
          </w:p>
          <w:p w:rsidR="00D152F8" w:rsidRPr="00AC3889" w:rsidRDefault="00D152F8" w:rsidP="000F7C52">
            <w:pPr>
              <w:spacing w:after="0" w:line="240" w:lineRule="auto"/>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Развитие умений вести и поддерживать диалог, кратко описывать и характеризовать предмет, картинку; учиться понимать на слух (учителя, тексты и т.п.); развитие навыков чтения.</w:t>
            </w:r>
          </w:p>
        </w:tc>
      </w:tr>
      <w:tr w:rsidR="00D152F8" w:rsidRPr="00AC3889" w:rsidTr="000F7C52">
        <w:tc>
          <w:tcPr>
            <w:tcW w:w="851"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55</w:t>
            </w:r>
          </w:p>
        </w:tc>
        <w:tc>
          <w:tcPr>
            <w:tcW w:w="1134"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3827" w:type="dxa"/>
          </w:tcPr>
          <w:p w:rsidR="00D152F8" w:rsidRPr="00AC3889" w:rsidRDefault="00D152F8" w:rsidP="000F7C52">
            <w:pPr>
              <w:widowControl w:val="0"/>
              <w:suppressLineNumbers/>
              <w:tabs>
                <w:tab w:val="left" w:pos="708"/>
              </w:tabs>
              <w:spacing w:after="0" w:line="240" w:lineRule="auto"/>
              <w:rPr>
                <w:rFonts w:ascii="Times New Roman" w:eastAsia="Andale Sans UI" w:hAnsi="Times New Roman"/>
                <w:color w:val="00000A"/>
                <w:sz w:val="28"/>
                <w:szCs w:val="28"/>
              </w:rPr>
            </w:pPr>
            <w:r w:rsidRPr="00AC3889">
              <w:rPr>
                <w:rFonts w:ascii="Times New Roman" w:eastAsia="Andale Sans UI" w:hAnsi="Times New Roman"/>
                <w:color w:val="00000A"/>
                <w:sz w:val="28"/>
                <w:szCs w:val="28"/>
              </w:rPr>
              <w:t>Я хочу стать доктором.</w:t>
            </w:r>
          </w:p>
        </w:tc>
        <w:tc>
          <w:tcPr>
            <w:tcW w:w="8647" w:type="dxa"/>
            <w:gridSpan w:val="2"/>
            <w:vMerge/>
          </w:tcPr>
          <w:p w:rsidR="00D152F8" w:rsidRPr="00AC3889" w:rsidRDefault="00D152F8" w:rsidP="000F7C52">
            <w:pPr>
              <w:spacing w:after="0" w:line="240" w:lineRule="auto"/>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56</w:t>
            </w:r>
          </w:p>
        </w:tc>
        <w:tc>
          <w:tcPr>
            <w:tcW w:w="1134"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3827" w:type="dxa"/>
          </w:tcPr>
          <w:p w:rsidR="00D152F8" w:rsidRPr="00AC3889" w:rsidRDefault="00D152F8" w:rsidP="000F7C52">
            <w:pPr>
              <w:widowControl w:val="0"/>
              <w:suppressLineNumbers/>
              <w:tabs>
                <w:tab w:val="left" w:pos="708"/>
              </w:tabs>
              <w:spacing w:after="0" w:line="240" w:lineRule="auto"/>
              <w:rPr>
                <w:rFonts w:ascii="Times New Roman" w:eastAsia="Andale Sans UI" w:hAnsi="Times New Roman"/>
                <w:color w:val="00000A"/>
                <w:sz w:val="28"/>
                <w:szCs w:val="28"/>
              </w:rPr>
            </w:pPr>
            <w:r w:rsidRPr="00AC3889">
              <w:rPr>
                <w:rFonts w:ascii="Times New Roman" w:eastAsia="Andale Sans UI" w:hAnsi="Times New Roman"/>
                <w:color w:val="00000A"/>
                <w:sz w:val="28"/>
                <w:szCs w:val="28"/>
              </w:rPr>
              <w:t>Урок чтения «Талантливые дети».</w:t>
            </w:r>
          </w:p>
        </w:tc>
        <w:tc>
          <w:tcPr>
            <w:tcW w:w="8647" w:type="dxa"/>
            <w:gridSpan w:val="2"/>
            <w:vMerge/>
          </w:tcPr>
          <w:p w:rsidR="00D152F8" w:rsidRPr="00AC3889" w:rsidRDefault="00D152F8" w:rsidP="000F7C52">
            <w:pPr>
              <w:spacing w:after="0" w:line="240" w:lineRule="auto"/>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57</w:t>
            </w:r>
          </w:p>
        </w:tc>
        <w:tc>
          <w:tcPr>
            <w:tcW w:w="1134"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3827" w:type="dxa"/>
          </w:tcPr>
          <w:p w:rsidR="00D152F8" w:rsidRPr="00AC3889" w:rsidRDefault="00D152F8" w:rsidP="000F7C52">
            <w:pPr>
              <w:widowControl w:val="0"/>
              <w:suppressLineNumbers/>
              <w:tabs>
                <w:tab w:val="left" w:pos="708"/>
              </w:tabs>
              <w:spacing w:after="0" w:line="240" w:lineRule="auto"/>
              <w:rPr>
                <w:rFonts w:ascii="Times New Roman" w:eastAsia="Andale Sans UI" w:hAnsi="Times New Roman"/>
                <w:color w:val="00000A"/>
                <w:sz w:val="28"/>
                <w:szCs w:val="28"/>
              </w:rPr>
            </w:pPr>
            <w:r w:rsidRPr="00AC3889">
              <w:rPr>
                <w:rFonts w:ascii="Times New Roman" w:eastAsia="Andale Sans UI" w:hAnsi="Times New Roman"/>
                <w:color w:val="00000A"/>
                <w:sz w:val="28"/>
                <w:szCs w:val="28"/>
              </w:rPr>
              <w:t xml:space="preserve">Какая профессия лучшая для тебя?  </w:t>
            </w:r>
          </w:p>
        </w:tc>
        <w:tc>
          <w:tcPr>
            <w:tcW w:w="8647" w:type="dxa"/>
            <w:gridSpan w:val="2"/>
            <w:vMerge/>
          </w:tcPr>
          <w:p w:rsidR="00D152F8" w:rsidRPr="00AC3889" w:rsidRDefault="00D152F8" w:rsidP="000F7C52">
            <w:pPr>
              <w:spacing w:after="0" w:line="240" w:lineRule="auto"/>
              <w:rPr>
                <w:rFonts w:ascii="Times New Roman" w:eastAsia="Times New Roman" w:hAnsi="Times New Roman"/>
                <w:sz w:val="28"/>
                <w:szCs w:val="28"/>
                <w:lang w:eastAsia="ru-RU"/>
              </w:rPr>
            </w:pPr>
          </w:p>
        </w:tc>
      </w:tr>
      <w:tr w:rsidR="00D152F8" w:rsidRPr="00AC3889" w:rsidTr="000F7C52">
        <w:trPr>
          <w:trHeight w:val="1298"/>
        </w:trPr>
        <w:tc>
          <w:tcPr>
            <w:tcW w:w="851"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58</w:t>
            </w:r>
          </w:p>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59</w:t>
            </w:r>
          </w:p>
        </w:tc>
        <w:tc>
          <w:tcPr>
            <w:tcW w:w="1134"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3827" w:type="dxa"/>
          </w:tcPr>
          <w:p w:rsidR="00D152F8" w:rsidRPr="001C40C5" w:rsidRDefault="00D152F8" w:rsidP="000F7C52">
            <w:pPr>
              <w:widowControl w:val="0"/>
              <w:suppressLineNumbers/>
              <w:tabs>
                <w:tab w:val="left" w:pos="708"/>
              </w:tabs>
              <w:spacing w:after="0" w:line="240" w:lineRule="auto"/>
              <w:jc w:val="both"/>
              <w:rPr>
                <w:rFonts w:ascii="Times New Roman" w:eastAsia="Andale Sans UI" w:hAnsi="Times New Roman"/>
                <w:color w:val="00000A"/>
                <w:sz w:val="28"/>
                <w:szCs w:val="28"/>
              </w:rPr>
            </w:pPr>
            <w:r w:rsidRPr="001C40C5">
              <w:rPr>
                <w:rFonts w:ascii="Times New Roman" w:eastAsia="Andale Sans UI" w:hAnsi="Times New Roman"/>
                <w:color w:val="00000A"/>
                <w:sz w:val="28"/>
                <w:szCs w:val="28"/>
              </w:rPr>
              <w:t>Контрольная работа (</w:t>
            </w:r>
            <w:proofErr w:type="spellStart"/>
            <w:r w:rsidRPr="001C40C5">
              <w:rPr>
                <w:rFonts w:ascii="Times New Roman" w:eastAsia="Andale Sans UI" w:hAnsi="Times New Roman"/>
                <w:color w:val="00000A"/>
                <w:sz w:val="28"/>
                <w:szCs w:val="28"/>
              </w:rPr>
              <w:t>аудирование</w:t>
            </w:r>
            <w:proofErr w:type="spellEnd"/>
            <w:r w:rsidRPr="001C40C5">
              <w:rPr>
                <w:rFonts w:ascii="Times New Roman" w:eastAsia="Andale Sans UI" w:hAnsi="Times New Roman"/>
                <w:color w:val="00000A"/>
                <w:sz w:val="28"/>
                <w:szCs w:val="28"/>
              </w:rPr>
              <w:t>, чтение)</w:t>
            </w:r>
          </w:p>
          <w:p w:rsidR="00D152F8" w:rsidRPr="00AC3889" w:rsidRDefault="00D152F8" w:rsidP="000F7C52">
            <w:pPr>
              <w:widowControl w:val="0"/>
              <w:suppressLineNumbers/>
              <w:tabs>
                <w:tab w:val="left" w:pos="708"/>
              </w:tabs>
              <w:spacing w:after="0" w:line="240" w:lineRule="auto"/>
              <w:rPr>
                <w:rFonts w:ascii="Times New Roman" w:eastAsia="Andale Sans UI" w:hAnsi="Times New Roman"/>
                <w:color w:val="00000A"/>
                <w:sz w:val="28"/>
                <w:szCs w:val="28"/>
              </w:rPr>
            </w:pPr>
            <w:r w:rsidRPr="001C40C5">
              <w:rPr>
                <w:rFonts w:ascii="Times New Roman" w:eastAsia="Andale Sans UI" w:hAnsi="Times New Roman"/>
                <w:color w:val="00000A"/>
                <w:sz w:val="28"/>
                <w:szCs w:val="28"/>
              </w:rPr>
              <w:t>Контрольная работа (говорение, письмо)</w:t>
            </w:r>
          </w:p>
        </w:tc>
        <w:tc>
          <w:tcPr>
            <w:tcW w:w="8647" w:type="dxa"/>
            <w:gridSpan w:val="2"/>
            <w:vMerge/>
          </w:tcPr>
          <w:p w:rsidR="00D152F8" w:rsidRPr="00AC3889" w:rsidRDefault="00D152F8" w:rsidP="000F7C52">
            <w:pPr>
              <w:spacing w:after="0" w:line="240" w:lineRule="auto"/>
              <w:rPr>
                <w:rFonts w:ascii="Times New Roman" w:eastAsia="Times New Roman" w:hAnsi="Times New Roman"/>
                <w:sz w:val="28"/>
                <w:szCs w:val="28"/>
                <w:lang w:eastAsia="ru-RU"/>
              </w:rPr>
            </w:pPr>
          </w:p>
        </w:tc>
      </w:tr>
      <w:tr w:rsidR="00D152F8" w:rsidRPr="00AC3889" w:rsidTr="000F7C52">
        <w:tc>
          <w:tcPr>
            <w:tcW w:w="15735" w:type="dxa"/>
            <w:gridSpan w:val="6"/>
          </w:tcPr>
          <w:p w:rsidR="00D152F8" w:rsidRPr="00AC3889" w:rsidRDefault="00D152F8" w:rsidP="000F7C52">
            <w:pPr>
              <w:spacing w:after="0" w:line="240" w:lineRule="auto"/>
              <w:rPr>
                <w:rFonts w:ascii="Times New Roman" w:eastAsia="Times New Roman" w:hAnsi="Times New Roman"/>
                <w:b/>
                <w:bCs/>
                <w:sz w:val="28"/>
                <w:szCs w:val="28"/>
                <w:lang w:eastAsia="ru-RU"/>
              </w:rPr>
            </w:pPr>
            <w:r w:rsidRPr="00AC3889">
              <w:rPr>
                <w:rFonts w:ascii="Times New Roman" w:eastAsia="Times New Roman" w:hAnsi="Times New Roman"/>
                <w:b/>
                <w:bCs/>
                <w:sz w:val="28"/>
                <w:szCs w:val="28"/>
                <w:lang w:eastAsia="ru-RU"/>
              </w:rPr>
              <w:t xml:space="preserve">Раздел 8. </w:t>
            </w:r>
            <w:r w:rsidRPr="00AC3889">
              <w:rPr>
                <w:rFonts w:ascii="Times New Roman" w:eastAsia="Times New Roman" w:hAnsi="Times New Roman"/>
                <w:b/>
                <w:sz w:val="28"/>
                <w:szCs w:val="28"/>
                <w:lang w:eastAsia="ru-RU"/>
              </w:rPr>
              <w:t>Лучшие события года</w:t>
            </w:r>
            <w:r w:rsidRPr="00AC3889">
              <w:rPr>
                <w:rFonts w:ascii="Times New Roman" w:eastAsia="Times New Roman" w:hAnsi="Times New Roman"/>
                <w:b/>
                <w:bCs/>
                <w:sz w:val="28"/>
                <w:szCs w:val="28"/>
                <w:lang w:eastAsia="ru-RU"/>
              </w:rPr>
              <w:t xml:space="preserve"> (9 ч.)</w:t>
            </w:r>
          </w:p>
        </w:tc>
      </w:tr>
      <w:tr w:rsidR="00D152F8" w:rsidRPr="00AC3889" w:rsidTr="000F7C52">
        <w:tc>
          <w:tcPr>
            <w:tcW w:w="851"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60</w:t>
            </w:r>
          </w:p>
        </w:tc>
        <w:tc>
          <w:tcPr>
            <w:tcW w:w="1134"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3827" w:type="dxa"/>
          </w:tcPr>
          <w:p w:rsidR="00D152F8" w:rsidRPr="00AC3889" w:rsidRDefault="00D152F8" w:rsidP="000F7C52">
            <w:pPr>
              <w:spacing w:after="0" w:line="240" w:lineRule="auto"/>
              <w:rPr>
                <w:rFonts w:ascii="Times New Roman" w:eastAsia="Times New Roman" w:hAnsi="Times New Roman"/>
                <w:sz w:val="28"/>
                <w:szCs w:val="28"/>
                <w:u w:val="single"/>
                <w:lang w:eastAsia="ru-RU"/>
              </w:rPr>
            </w:pPr>
            <w:r w:rsidRPr="00AC3889">
              <w:rPr>
                <w:rFonts w:ascii="Times New Roman" w:eastAsia="Times New Roman" w:hAnsi="Times New Roman"/>
                <w:sz w:val="28"/>
                <w:szCs w:val="28"/>
                <w:lang w:eastAsia="ru-RU"/>
              </w:rPr>
              <w:t>Что в календаре?</w:t>
            </w:r>
          </w:p>
        </w:tc>
        <w:tc>
          <w:tcPr>
            <w:tcW w:w="6520" w:type="dxa"/>
            <w:vMerge w:val="restart"/>
          </w:tcPr>
          <w:p w:rsidR="00D152F8" w:rsidRPr="00AC3889" w:rsidRDefault="00D152F8" w:rsidP="000F7C52">
            <w:pPr>
              <w:spacing w:after="0" w:line="240" w:lineRule="auto"/>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 xml:space="preserve">Развитие мотивов учебной деятельности и формирование личностного смысла учения. </w:t>
            </w:r>
          </w:p>
          <w:p w:rsidR="00D152F8" w:rsidRPr="00AC3889" w:rsidRDefault="00D152F8" w:rsidP="000F7C52">
            <w:pPr>
              <w:spacing w:after="0" w:line="240" w:lineRule="auto"/>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lastRenderedPageBreak/>
              <w:t>Формирование установки к бережному отношению к материальным ценностям.</w:t>
            </w:r>
          </w:p>
          <w:p w:rsidR="00D152F8" w:rsidRPr="00AC3889" w:rsidRDefault="00D152F8" w:rsidP="000F7C52">
            <w:pPr>
              <w:spacing w:after="0" w:line="240" w:lineRule="auto"/>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Развитие положительного отношения к предмету и мотивации к дальнейшему овладению ИЯ; развитие языковых и речемыслительных способностей, психических функций и процессов; развитие специальных учебных умений и универсальных учебных действий</w:t>
            </w:r>
          </w:p>
          <w:p w:rsidR="00D152F8" w:rsidRPr="00105C77" w:rsidRDefault="00D152F8" w:rsidP="000F7C52">
            <w:pPr>
              <w:spacing w:after="0" w:line="240" w:lineRule="auto"/>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Развитие умений вести и поддерживать диалог, кратко описывать и характеризовать предмет, картинку; учиться понимать на слух (учителя, тексты и т.п.); учиться понимать особенности образа жизни зарубежных сверстников; развитие навыков чтения; выполнять лексико-</w:t>
            </w:r>
            <w:proofErr w:type="spellStart"/>
            <w:r w:rsidRPr="00AC3889">
              <w:rPr>
                <w:rFonts w:ascii="Times New Roman" w:eastAsia="Times New Roman" w:hAnsi="Times New Roman"/>
                <w:sz w:val="28"/>
                <w:szCs w:val="28"/>
                <w:lang w:eastAsia="ru-RU"/>
              </w:rPr>
              <w:t>грамматич</w:t>
            </w:r>
            <w:proofErr w:type="spellEnd"/>
            <w:r w:rsidRPr="00AC3889">
              <w:rPr>
                <w:rFonts w:ascii="Times New Roman" w:eastAsia="Times New Roman" w:hAnsi="Times New Roman"/>
                <w:sz w:val="28"/>
                <w:szCs w:val="28"/>
                <w:lang w:eastAsia="ru-RU"/>
              </w:rPr>
              <w:t>. упр.</w:t>
            </w:r>
          </w:p>
        </w:tc>
        <w:tc>
          <w:tcPr>
            <w:tcW w:w="2127" w:type="dxa"/>
            <w:vMerge w:val="restart"/>
          </w:tcPr>
          <w:p w:rsidR="00D152F8" w:rsidRPr="00105C77" w:rsidRDefault="00D152F8" w:rsidP="000F7C52">
            <w:pPr>
              <w:spacing w:after="0" w:line="240" w:lineRule="auto"/>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61</w:t>
            </w:r>
          </w:p>
        </w:tc>
        <w:tc>
          <w:tcPr>
            <w:tcW w:w="1134"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3827" w:type="dxa"/>
          </w:tcPr>
          <w:p w:rsidR="00D152F8" w:rsidRPr="00AC3889" w:rsidRDefault="00D152F8" w:rsidP="000F7C52">
            <w:pPr>
              <w:spacing w:after="0" w:line="240" w:lineRule="auto"/>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Ты хочешь стать известным?</w:t>
            </w:r>
          </w:p>
        </w:tc>
        <w:tc>
          <w:tcPr>
            <w:tcW w:w="6520" w:type="dxa"/>
            <w:vMerge/>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2127" w:type="dxa"/>
            <w:vMerge/>
          </w:tcPr>
          <w:p w:rsidR="00D152F8" w:rsidRPr="00AC3889" w:rsidRDefault="00D152F8" w:rsidP="000F7C52">
            <w:pPr>
              <w:spacing w:after="0" w:line="240" w:lineRule="auto"/>
              <w:rPr>
                <w:rFonts w:ascii="Times New Roman" w:eastAsia="Times New Roman" w:hAnsi="Times New Roman"/>
                <w:sz w:val="28"/>
                <w:szCs w:val="28"/>
                <w:lang w:eastAsia="ru-RU"/>
              </w:rPr>
            </w:pPr>
          </w:p>
        </w:tc>
      </w:tr>
      <w:tr w:rsidR="00D152F8" w:rsidRPr="00AC3889" w:rsidTr="000F7C52">
        <w:tc>
          <w:tcPr>
            <w:tcW w:w="851"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62</w:t>
            </w:r>
          </w:p>
        </w:tc>
        <w:tc>
          <w:tcPr>
            <w:tcW w:w="1134"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3827" w:type="dxa"/>
          </w:tcPr>
          <w:p w:rsidR="00D152F8" w:rsidRPr="00AC3889" w:rsidRDefault="00D152F8" w:rsidP="000F7C52">
            <w:pPr>
              <w:spacing w:after="0" w:line="240" w:lineRule="auto"/>
              <w:rPr>
                <w:rFonts w:ascii="Times New Roman" w:eastAsia="Times New Roman" w:hAnsi="Times New Roman"/>
                <w:sz w:val="28"/>
                <w:szCs w:val="28"/>
                <w:lang w:eastAsia="ru-RU"/>
              </w:rPr>
            </w:pPr>
            <w:r w:rsidRPr="00AC3889">
              <w:rPr>
                <w:rFonts w:ascii="Times New Roman" w:eastAsia="Times New Roman" w:hAnsi="Times New Roman"/>
                <w:sz w:val="28"/>
                <w:szCs w:val="28"/>
                <w:lang w:eastAsia="ru-RU"/>
              </w:rPr>
              <w:t>Твои планы на каникулы.</w:t>
            </w:r>
          </w:p>
        </w:tc>
        <w:tc>
          <w:tcPr>
            <w:tcW w:w="6520" w:type="dxa"/>
            <w:vMerge/>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2127" w:type="dxa"/>
            <w:vMerge/>
          </w:tcPr>
          <w:p w:rsidR="00D152F8" w:rsidRPr="00AC3889" w:rsidRDefault="00D152F8" w:rsidP="000F7C52">
            <w:pPr>
              <w:spacing w:after="0" w:line="240" w:lineRule="auto"/>
              <w:rPr>
                <w:rFonts w:ascii="Times New Roman" w:eastAsia="Times New Roman" w:hAnsi="Times New Roman"/>
                <w:sz w:val="28"/>
                <w:szCs w:val="28"/>
                <w:lang w:eastAsia="ru-RU"/>
              </w:rPr>
            </w:pPr>
          </w:p>
        </w:tc>
      </w:tr>
      <w:tr w:rsidR="00D152F8" w:rsidRPr="00AC3889" w:rsidTr="000F7C52">
        <w:trPr>
          <w:trHeight w:val="1288"/>
        </w:trPr>
        <w:tc>
          <w:tcPr>
            <w:tcW w:w="851"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63</w:t>
            </w:r>
          </w:p>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64</w:t>
            </w:r>
          </w:p>
        </w:tc>
        <w:tc>
          <w:tcPr>
            <w:tcW w:w="1134"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3827" w:type="dxa"/>
          </w:tcPr>
          <w:p w:rsidR="00D152F8" w:rsidRPr="001C40C5" w:rsidRDefault="00D152F8" w:rsidP="000F7C52">
            <w:pPr>
              <w:widowControl w:val="0"/>
              <w:suppressLineNumbers/>
              <w:tabs>
                <w:tab w:val="left" w:pos="708"/>
              </w:tabs>
              <w:spacing w:after="0" w:line="240" w:lineRule="auto"/>
              <w:jc w:val="both"/>
              <w:rPr>
                <w:rFonts w:ascii="Times New Roman" w:eastAsia="Andale Sans UI" w:hAnsi="Times New Roman"/>
                <w:color w:val="00000A"/>
                <w:sz w:val="28"/>
                <w:szCs w:val="28"/>
              </w:rPr>
            </w:pPr>
            <w:r w:rsidRPr="001C40C5">
              <w:rPr>
                <w:rFonts w:ascii="Times New Roman" w:eastAsia="Andale Sans UI" w:hAnsi="Times New Roman"/>
                <w:color w:val="00000A"/>
                <w:sz w:val="28"/>
                <w:szCs w:val="28"/>
              </w:rPr>
              <w:t>Контрольная работа (</w:t>
            </w:r>
            <w:proofErr w:type="spellStart"/>
            <w:r w:rsidRPr="001C40C5">
              <w:rPr>
                <w:rFonts w:ascii="Times New Roman" w:eastAsia="Andale Sans UI" w:hAnsi="Times New Roman"/>
                <w:color w:val="00000A"/>
                <w:sz w:val="28"/>
                <w:szCs w:val="28"/>
              </w:rPr>
              <w:t>аудирование</w:t>
            </w:r>
            <w:proofErr w:type="spellEnd"/>
            <w:r w:rsidRPr="001C40C5">
              <w:rPr>
                <w:rFonts w:ascii="Times New Roman" w:eastAsia="Andale Sans UI" w:hAnsi="Times New Roman"/>
                <w:color w:val="00000A"/>
                <w:sz w:val="28"/>
                <w:szCs w:val="28"/>
              </w:rPr>
              <w:t>, чтение)</w:t>
            </w:r>
          </w:p>
          <w:p w:rsidR="00D152F8" w:rsidRPr="00AC3889" w:rsidRDefault="00D152F8" w:rsidP="000F7C52">
            <w:pPr>
              <w:spacing w:after="0" w:line="240" w:lineRule="auto"/>
              <w:rPr>
                <w:rFonts w:ascii="Times New Roman" w:eastAsia="Times New Roman" w:hAnsi="Times New Roman"/>
                <w:sz w:val="28"/>
                <w:szCs w:val="28"/>
                <w:lang w:eastAsia="ru-RU"/>
              </w:rPr>
            </w:pPr>
            <w:r w:rsidRPr="001C40C5">
              <w:rPr>
                <w:rFonts w:ascii="Times New Roman" w:eastAsia="Andale Sans UI" w:hAnsi="Times New Roman"/>
                <w:color w:val="00000A"/>
                <w:sz w:val="28"/>
                <w:szCs w:val="28"/>
              </w:rPr>
              <w:t>Контрольная работа (говорение, письмо)</w:t>
            </w:r>
          </w:p>
        </w:tc>
        <w:tc>
          <w:tcPr>
            <w:tcW w:w="6520" w:type="dxa"/>
            <w:vMerge/>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2127" w:type="dxa"/>
            <w:vMerge/>
          </w:tcPr>
          <w:p w:rsidR="00D152F8" w:rsidRPr="00AC3889" w:rsidRDefault="00D152F8" w:rsidP="000F7C52">
            <w:pPr>
              <w:spacing w:after="0" w:line="240" w:lineRule="auto"/>
              <w:rPr>
                <w:rFonts w:ascii="Times New Roman" w:eastAsia="Times New Roman" w:hAnsi="Times New Roman"/>
                <w:sz w:val="28"/>
                <w:szCs w:val="28"/>
                <w:lang w:eastAsia="ru-RU"/>
              </w:rPr>
            </w:pPr>
          </w:p>
        </w:tc>
      </w:tr>
      <w:tr w:rsidR="00D152F8" w:rsidRPr="00AC3889" w:rsidTr="000F7C52">
        <w:trPr>
          <w:trHeight w:val="804"/>
        </w:trPr>
        <w:tc>
          <w:tcPr>
            <w:tcW w:w="851" w:type="dxa"/>
          </w:tcPr>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65</w:t>
            </w:r>
          </w:p>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66</w:t>
            </w:r>
          </w:p>
        </w:tc>
        <w:tc>
          <w:tcPr>
            <w:tcW w:w="1134"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3827" w:type="dxa"/>
          </w:tcPr>
          <w:p w:rsidR="00D152F8" w:rsidRPr="00AC3889" w:rsidRDefault="00D152F8" w:rsidP="000F7C52">
            <w:pPr>
              <w:widowControl w:val="0"/>
              <w:suppressLineNumbers/>
              <w:tabs>
                <w:tab w:val="left" w:pos="708"/>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Проектная работа «Хорошие друзья»</w:t>
            </w:r>
          </w:p>
        </w:tc>
        <w:tc>
          <w:tcPr>
            <w:tcW w:w="6520" w:type="dxa"/>
            <w:vMerge/>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2127" w:type="dxa"/>
            <w:vMerge/>
          </w:tcPr>
          <w:p w:rsidR="00D152F8" w:rsidRPr="00AC3889" w:rsidRDefault="00D152F8" w:rsidP="000F7C52">
            <w:pPr>
              <w:spacing w:after="0" w:line="240" w:lineRule="auto"/>
              <w:rPr>
                <w:rFonts w:ascii="Times New Roman" w:eastAsia="Times New Roman" w:hAnsi="Times New Roman"/>
                <w:sz w:val="28"/>
                <w:szCs w:val="28"/>
                <w:lang w:eastAsia="ru-RU"/>
              </w:rPr>
            </w:pPr>
          </w:p>
        </w:tc>
      </w:tr>
      <w:tr w:rsidR="00D152F8" w:rsidRPr="00AC3889" w:rsidTr="000F7C52">
        <w:trPr>
          <w:trHeight w:val="976"/>
        </w:trPr>
        <w:tc>
          <w:tcPr>
            <w:tcW w:w="851" w:type="dxa"/>
          </w:tcPr>
          <w:p w:rsidR="00D152F8"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67</w:t>
            </w:r>
          </w:p>
          <w:p w:rsidR="00D152F8" w:rsidRPr="00AC3889" w:rsidRDefault="00D152F8" w:rsidP="000F7C52">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68</w:t>
            </w:r>
          </w:p>
        </w:tc>
        <w:tc>
          <w:tcPr>
            <w:tcW w:w="1134"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1276" w:type="dxa"/>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3827" w:type="dxa"/>
          </w:tcPr>
          <w:p w:rsidR="00D152F8" w:rsidRPr="00BD0A50" w:rsidRDefault="00D152F8" w:rsidP="000F7C52">
            <w:pPr>
              <w:widowControl w:val="0"/>
              <w:suppressLineNumbers/>
              <w:tabs>
                <w:tab w:val="left" w:pos="708"/>
              </w:tabs>
              <w:spacing w:after="0" w:line="240" w:lineRule="auto"/>
              <w:rPr>
                <w:rFonts w:ascii="Times New Roman" w:eastAsia="Andale Sans UI" w:hAnsi="Times New Roman"/>
                <w:color w:val="00000A"/>
                <w:sz w:val="28"/>
                <w:szCs w:val="28"/>
              </w:rPr>
            </w:pPr>
            <w:r w:rsidRPr="00BD0A50">
              <w:rPr>
                <w:rFonts w:ascii="Times New Roman" w:eastAsia="Andale Sans UI" w:hAnsi="Times New Roman"/>
                <w:color w:val="00000A"/>
                <w:sz w:val="28"/>
                <w:szCs w:val="28"/>
              </w:rPr>
              <w:t>Повторение грамматики</w:t>
            </w:r>
          </w:p>
        </w:tc>
        <w:tc>
          <w:tcPr>
            <w:tcW w:w="6520" w:type="dxa"/>
            <w:vMerge/>
          </w:tcPr>
          <w:p w:rsidR="00D152F8" w:rsidRPr="00AC3889" w:rsidRDefault="00D152F8" w:rsidP="000F7C52">
            <w:pPr>
              <w:spacing w:after="0" w:line="240" w:lineRule="auto"/>
              <w:rPr>
                <w:rFonts w:ascii="Times New Roman" w:eastAsia="Times New Roman" w:hAnsi="Times New Roman"/>
                <w:sz w:val="28"/>
                <w:szCs w:val="28"/>
                <w:lang w:eastAsia="ru-RU"/>
              </w:rPr>
            </w:pPr>
          </w:p>
        </w:tc>
        <w:tc>
          <w:tcPr>
            <w:tcW w:w="2127" w:type="dxa"/>
            <w:vMerge/>
          </w:tcPr>
          <w:p w:rsidR="00D152F8" w:rsidRPr="00AC3889" w:rsidRDefault="00D152F8" w:rsidP="000F7C52">
            <w:pPr>
              <w:spacing w:after="0" w:line="240" w:lineRule="auto"/>
              <w:rPr>
                <w:rFonts w:ascii="Times New Roman" w:eastAsia="Times New Roman" w:hAnsi="Times New Roman"/>
                <w:sz w:val="28"/>
                <w:szCs w:val="28"/>
                <w:lang w:eastAsia="ru-RU"/>
              </w:rPr>
            </w:pPr>
          </w:p>
        </w:tc>
      </w:tr>
      <w:bookmarkEnd w:id="0"/>
    </w:tbl>
    <w:p w:rsidR="00D152F8" w:rsidRPr="001A1534" w:rsidRDefault="00D152F8" w:rsidP="00D152F8">
      <w:pPr>
        <w:rPr>
          <w:rFonts w:ascii="Times New Roman" w:hAnsi="Times New Roman"/>
          <w:sz w:val="28"/>
          <w:szCs w:val="28"/>
        </w:rPr>
      </w:pPr>
    </w:p>
    <w:p w:rsidR="00B665EA" w:rsidRPr="003E5E35" w:rsidRDefault="00B665EA">
      <w:pPr>
        <w:rPr>
          <w:rFonts w:ascii="Times New Roman" w:hAnsi="Times New Roman" w:cs="Times New Roman"/>
          <w:sz w:val="32"/>
          <w:szCs w:val="32"/>
        </w:rPr>
      </w:pPr>
    </w:p>
    <w:sectPr w:rsidR="00B665EA" w:rsidRPr="003E5E35" w:rsidSect="00D152F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roman"/>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5EA"/>
    <w:rsid w:val="000A0A84"/>
    <w:rsid w:val="000D6559"/>
    <w:rsid w:val="00241FC0"/>
    <w:rsid w:val="002A2C2D"/>
    <w:rsid w:val="002F4D8D"/>
    <w:rsid w:val="002F70B2"/>
    <w:rsid w:val="003000EF"/>
    <w:rsid w:val="003018BB"/>
    <w:rsid w:val="003D2CDC"/>
    <w:rsid w:val="003E5E35"/>
    <w:rsid w:val="0045443E"/>
    <w:rsid w:val="004F56F7"/>
    <w:rsid w:val="00685AB2"/>
    <w:rsid w:val="00844BAC"/>
    <w:rsid w:val="009602A3"/>
    <w:rsid w:val="009935BB"/>
    <w:rsid w:val="009A529B"/>
    <w:rsid w:val="009C2C93"/>
    <w:rsid w:val="00A32B09"/>
    <w:rsid w:val="00A845A6"/>
    <w:rsid w:val="00B665EA"/>
    <w:rsid w:val="00BB1371"/>
    <w:rsid w:val="00D152F8"/>
    <w:rsid w:val="00E30B74"/>
    <w:rsid w:val="00EA391A"/>
    <w:rsid w:val="00F836C5"/>
    <w:rsid w:val="00F962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67072A-6A2B-47BA-AD89-AD50C0A56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0A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locked/>
    <w:rsid w:val="009602A3"/>
    <w:rPr>
      <w:rFonts w:ascii="Calibri" w:eastAsia="Times New Roman" w:hAnsi="Calibri" w:cs="Times New Roman"/>
    </w:rPr>
  </w:style>
  <w:style w:type="paragraph" w:styleId="a4">
    <w:name w:val="No Spacing"/>
    <w:link w:val="a3"/>
    <w:qFormat/>
    <w:rsid w:val="009602A3"/>
    <w:pPr>
      <w:spacing w:after="0" w:line="240" w:lineRule="auto"/>
    </w:pPr>
    <w:rPr>
      <w:rFonts w:ascii="Calibri" w:eastAsia="Times New Roman" w:hAnsi="Calibri" w:cs="Times New Roman"/>
    </w:rPr>
  </w:style>
  <w:style w:type="character" w:customStyle="1" w:styleId="FontStyle31">
    <w:name w:val="Font Style31"/>
    <w:rsid w:val="009602A3"/>
    <w:rPr>
      <w:rFonts w:ascii="Times New Roman" w:hAnsi="Times New Roman" w:cs="Times New Roman"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927708">
      <w:bodyDiv w:val="1"/>
      <w:marLeft w:val="0"/>
      <w:marRight w:val="0"/>
      <w:marTop w:val="0"/>
      <w:marBottom w:val="0"/>
      <w:divBdr>
        <w:top w:val="none" w:sz="0" w:space="0" w:color="auto"/>
        <w:left w:val="none" w:sz="0" w:space="0" w:color="auto"/>
        <w:bottom w:val="none" w:sz="0" w:space="0" w:color="auto"/>
        <w:right w:val="none" w:sz="0" w:space="0" w:color="auto"/>
      </w:divBdr>
    </w:div>
    <w:div w:id="1870340900">
      <w:bodyDiv w:val="1"/>
      <w:marLeft w:val="0"/>
      <w:marRight w:val="0"/>
      <w:marTop w:val="0"/>
      <w:marBottom w:val="0"/>
      <w:divBdr>
        <w:top w:val="none" w:sz="0" w:space="0" w:color="auto"/>
        <w:left w:val="none" w:sz="0" w:space="0" w:color="auto"/>
        <w:bottom w:val="none" w:sz="0" w:space="0" w:color="auto"/>
        <w:right w:val="none" w:sz="0" w:space="0" w:color="auto"/>
      </w:divBdr>
    </w:div>
    <w:div w:id="207685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EC947-EB18-4EFC-80C3-F8126A0D2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4348</Words>
  <Characters>24790</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Reset</dc:creator>
  <cp:lastModifiedBy>User</cp:lastModifiedBy>
  <cp:revision>4</cp:revision>
  <dcterms:created xsi:type="dcterms:W3CDTF">2021-09-04T08:24:00Z</dcterms:created>
  <dcterms:modified xsi:type="dcterms:W3CDTF">2024-09-13T14:54:00Z</dcterms:modified>
</cp:coreProperties>
</file>